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B8F" w:rsidRPr="00755BCD" w:rsidRDefault="00755BCD" w:rsidP="00755BCD">
      <w:pPr>
        <w:pStyle w:val="ConsTitle"/>
        <w:widowControl/>
        <w:jc w:val="right"/>
        <w:rPr>
          <w:rFonts w:ascii="Times New Roman" w:hAnsi="Times New Roman"/>
          <w:b w:val="0"/>
          <w:sz w:val="20"/>
          <w:szCs w:val="20"/>
        </w:rPr>
      </w:pPr>
      <w:r>
        <w:rPr>
          <w:rFonts w:ascii="Verdana" w:hAnsi="Verdana" w:cs="Courier New"/>
          <w:bCs w:val="0"/>
          <w:color w:val="000000"/>
          <w:sz w:val="15"/>
          <w:szCs w:val="15"/>
        </w:rPr>
        <w:t xml:space="preserve">                                                                                                                                                                      </w:t>
      </w:r>
      <w:r w:rsidRPr="00755BCD">
        <w:rPr>
          <w:rFonts w:ascii="Verdana" w:hAnsi="Verdana" w:cs="Courier New"/>
          <w:b w:val="0"/>
          <w:bCs w:val="0"/>
          <w:color w:val="000000"/>
          <w:sz w:val="20"/>
          <w:szCs w:val="20"/>
        </w:rPr>
        <w:t>Приложение №1</w:t>
      </w:r>
      <w:r w:rsidR="00E64430" w:rsidRPr="00755BCD">
        <w:rPr>
          <w:rFonts w:ascii="Times New Roman" w:hAnsi="Times New Roman"/>
          <w:b w:val="0"/>
          <w:sz w:val="20"/>
          <w:szCs w:val="20"/>
        </w:rPr>
        <w:tab/>
      </w:r>
      <w:r w:rsidR="00E64430" w:rsidRPr="00755BCD">
        <w:rPr>
          <w:rFonts w:ascii="Times New Roman" w:hAnsi="Times New Roman"/>
          <w:b w:val="0"/>
          <w:sz w:val="20"/>
          <w:szCs w:val="20"/>
        </w:rPr>
        <w:tab/>
      </w:r>
      <w:r w:rsidR="00E64430" w:rsidRPr="00755BCD">
        <w:rPr>
          <w:rFonts w:ascii="Times New Roman" w:hAnsi="Times New Roman"/>
          <w:b w:val="0"/>
          <w:sz w:val="20"/>
          <w:szCs w:val="20"/>
        </w:rPr>
        <w:tab/>
      </w:r>
      <w:r w:rsidR="00E64430" w:rsidRPr="00755BCD">
        <w:rPr>
          <w:rFonts w:ascii="Times New Roman" w:hAnsi="Times New Roman"/>
          <w:b w:val="0"/>
          <w:sz w:val="20"/>
          <w:szCs w:val="20"/>
        </w:rPr>
        <w:tab/>
      </w:r>
    </w:p>
    <w:p w:rsidR="004B6979" w:rsidRDefault="004B6979" w:rsidP="00D57209">
      <w:pPr>
        <w:pStyle w:val="ConsTitle"/>
        <w:widowControl/>
        <w:jc w:val="both"/>
        <w:rPr>
          <w:rFonts w:ascii="Times New Roman" w:hAnsi="Times New Roman"/>
          <w:b w:val="0"/>
          <w:sz w:val="20"/>
        </w:rPr>
      </w:pPr>
    </w:p>
    <w:p w:rsidR="008D3185" w:rsidRPr="005F2590" w:rsidRDefault="008D3185" w:rsidP="008D3185">
      <w:pPr>
        <w:jc w:val="center"/>
        <w:rPr>
          <w:rFonts w:ascii="Verdana" w:hAnsi="Verdana"/>
          <w:b/>
          <w:sz w:val="22"/>
          <w:szCs w:val="22"/>
        </w:rPr>
      </w:pPr>
      <w:r w:rsidRPr="005F2590">
        <w:rPr>
          <w:rFonts w:ascii="Verdana" w:hAnsi="Verdana"/>
          <w:b/>
          <w:sz w:val="22"/>
          <w:szCs w:val="22"/>
        </w:rPr>
        <w:t>ЗАЯВЛЕНИЕ</w:t>
      </w:r>
    </w:p>
    <w:p w:rsidR="00C44BD7" w:rsidRPr="00C25603" w:rsidRDefault="00C44BD7" w:rsidP="008D3185">
      <w:pPr>
        <w:jc w:val="center"/>
        <w:rPr>
          <w:rFonts w:ascii="Verdana" w:hAnsi="Verdana"/>
          <w:b/>
          <w:sz w:val="15"/>
          <w:szCs w:val="15"/>
        </w:rPr>
      </w:pPr>
    </w:p>
    <w:p w:rsidR="00C44BD7" w:rsidRPr="00C25603" w:rsidRDefault="00C44BD7" w:rsidP="008D3185">
      <w:pPr>
        <w:jc w:val="center"/>
        <w:rPr>
          <w:rFonts w:ascii="Verdana" w:hAnsi="Verdana"/>
          <w:b/>
          <w:sz w:val="15"/>
          <w:szCs w:val="15"/>
        </w:rPr>
      </w:pPr>
    </w:p>
    <w:p w:rsidR="008D3185" w:rsidRPr="00C25603" w:rsidRDefault="008D3185" w:rsidP="00514EF2">
      <w:pPr>
        <w:ind w:right="-438"/>
        <w:jc w:val="both"/>
        <w:rPr>
          <w:rFonts w:ascii="Verdana" w:hAnsi="Verdana"/>
          <w:sz w:val="15"/>
          <w:szCs w:val="15"/>
        </w:rPr>
      </w:pPr>
      <w:r w:rsidRPr="00C25603">
        <w:rPr>
          <w:rFonts w:ascii="Verdana" w:hAnsi="Verdana"/>
          <w:sz w:val="15"/>
          <w:szCs w:val="15"/>
        </w:rPr>
        <w:t>________________________________________________________________________________</w:t>
      </w:r>
      <w:r w:rsidR="00514EF2" w:rsidRPr="00C25603">
        <w:rPr>
          <w:rFonts w:ascii="Verdana" w:hAnsi="Verdana"/>
          <w:sz w:val="15"/>
          <w:szCs w:val="15"/>
        </w:rPr>
        <w:t>____</w:t>
      </w:r>
      <w:r w:rsidRPr="00C25603">
        <w:rPr>
          <w:rFonts w:ascii="Verdana" w:hAnsi="Verdana"/>
          <w:sz w:val="15"/>
          <w:szCs w:val="15"/>
        </w:rPr>
        <w:t>_</w:t>
      </w:r>
      <w:r w:rsidR="005F2590">
        <w:rPr>
          <w:rFonts w:ascii="Verdana" w:hAnsi="Verdana"/>
          <w:sz w:val="15"/>
          <w:szCs w:val="15"/>
        </w:rPr>
        <w:t>_____________________</w:t>
      </w:r>
      <w:r w:rsidR="00917460">
        <w:rPr>
          <w:rFonts w:ascii="Verdana" w:hAnsi="Verdana"/>
          <w:sz w:val="15"/>
          <w:szCs w:val="15"/>
        </w:rPr>
        <w:t>__</w:t>
      </w:r>
    </w:p>
    <w:p w:rsidR="008D3185" w:rsidRPr="00096EF3" w:rsidRDefault="008D3185" w:rsidP="00E364C2">
      <w:pPr>
        <w:jc w:val="center"/>
        <w:rPr>
          <w:rFonts w:ascii="Verdana" w:hAnsi="Verdana"/>
          <w:sz w:val="12"/>
          <w:szCs w:val="12"/>
        </w:rPr>
      </w:pPr>
      <w:r w:rsidRPr="00096EF3">
        <w:rPr>
          <w:rFonts w:ascii="Verdana" w:hAnsi="Verdana"/>
          <w:sz w:val="12"/>
          <w:szCs w:val="12"/>
        </w:rPr>
        <w:t>(</w:t>
      </w:r>
      <w:r w:rsidR="00917460">
        <w:rPr>
          <w:rFonts w:ascii="Verdana" w:hAnsi="Verdana"/>
          <w:sz w:val="12"/>
          <w:szCs w:val="12"/>
        </w:rPr>
        <w:t>указать н</w:t>
      </w:r>
      <w:r w:rsidR="00C96A01" w:rsidRPr="00096EF3">
        <w:rPr>
          <w:rFonts w:ascii="Verdana" w:hAnsi="Verdana"/>
          <w:sz w:val="12"/>
          <w:szCs w:val="12"/>
        </w:rPr>
        <w:t>аименование организации</w:t>
      </w:r>
      <w:r w:rsidR="005F2590" w:rsidRPr="00096EF3">
        <w:rPr>
          <w:rFonts w:ascii="Verdana" w:hAnsi="Verdana"/>
          <w:sz w:val="12"/>
          <w:szCs w:val="12"/>
        </w:rPr>
        <w:t xml:space="preserve"> (полное и на иностранном языке)</w:t>
      </w:r>
      <w:r w:rsidR="00C96A01" w:rsidRPr="00096EF3">
        <w:rPr>
          <w:rFonts w:ascii="Verdana" w:hAnsi="Verdana"/>
          <w:sz w:val="12"/>
          <w:szCs w:val="12"/>
        </w:rPr>
        <w:t xml:space="preserve"> или </w:t>
      </w:r>
      <w:r w:rsidRPr="00096EF3">
        <w:rPr>
          <w:rFonts w:ascii="Verdana" w:hAnsi="Verdana"/>
          <w:sz w:val="12"/>
          <w:szCs w:val="12"/>
        </w:rPr>
        <w:t>Ф</w:t>
      </w:r>
      <w:r w:rsidR="00857258">
        <w:rPr>
          <w:rFonts w:ascii="Verdana" w:hAnsi="Verdana"/>
          <w:sz w:val="12"/>
          <w:szCs w:val="12"/>
        </w:rPr>
        <w:t>.</w:t>
      </w:r>
      <w:r w:rsidRPr="00096EF3">
        <w:rPr>
          <w:rFonts w:ascii="Verdana" w:hAnsi="Verdana"/>
          <w:sz w:val="12"/>
          <w:szCs w:val="12"/>
        </w:rPr>
        <w:t>И</w:t>
      </w:r>
      <w:r w:rsidR="00857258">
        <w:rPr>
          <w:rFonts w:ascii="Verdana" w:hAnsi="Verdana"/>
          <w:sz w:val="12"/>
          <w:szCs w:val="12"/>
        </w:rPr>
        <w:t>.</w:t>
      </w:r>
      <w:r w:rsidRPr="00096EF3">
        <w:rPr>
          <w:rFonts w:ascii="Verdana" w:hAnsi="Verdana"/>
          <w:sz w:val="12"/>
          <w:szCs w:val="12"/>
        </w:rPr>
        <w:t>О</w:t>
      </w:r>
      <w:r w:rsidR="00857258">
        <w:rPr>
          <w:rFonts w:ascii="Verdana" w:hAnsi="Verdana"/>
          <w:sz w:val="12"/>
          <w:szCs w:val="12"/>
        </w:rPr>
        <w:t>.</w:t>
      </w:r>
      <w:r w:rsidR="00C96A01" w:rsidRPr="00096EF3">
        <w:rPr>
          <w:rFonts w:ascii="Verdana" w:hAnsi="Verdana"/>
          <w:sz w:val="12"/>
          <w:szCs w:val="12"/>
        </w:rPr>
        <w:t xml:space="preserve"> физического лица</w:t>
      </w:r>
      <w:r w:rsidR="00917460">
        <w:rPr>
          <w:rFonts w:ascii="Verdana" w:hAnsi="Verdana"/>
          <w:sz w:val="12"/>
          <w:szCs w:val="12"/>
        </w:rPr>
        <w:t xml:space="preserve">, </w:t>
      </w:r>
      <w:proofErr w:type="gramStart"/>
      <w:r w:rsidR="00917460">
        <w:rPr>
          <w:rFonts w:ascii="Verdana" w:hAnsi="Verdana"/>
          <w:sz w:val="12"/>
          <w:szCs w:val="12"/>
        </w:rPr>
        <w:t>заполнить</w:t>
      </w:r>
      <w:r w:rsidR="00E364C2">
        <w:rPr>
          <w:rFonts w:ascii="Verdana" w:hAnsi="Verdana"/>
          <w:sz w:val="12"/>
          <w:szCs w:val="12"/>
        </w:rPr>
        <w:t xml:space="preserve"> и представить</w:t>
      </w:r>
      <w:proofErr w:type="gramEnd"/>
      <w:r w:rsidR="00E364C2">
        <w:rPr>
          <w:rFonts w:ascii="Verdana" w:hAnsi="Verdana"/>
          <w:sz w:val="12"/>
          <w:szCs w:val="12"/>
        </w:rPr>
        <w:t xml:space="preserve"> </w:t>
      </w:r>
      <w:r w:rsidR="00E364C2" w:rsidRPr="00E364C2">
        <w:rPr>
          <w:rFonts w:ascii="Verdana" w:hAnsi="Verdana"/>
          <w:sz w:val="12"/>
          <w:szCs w:val="12"/>
        </w:rPr>
        <w:t>в ПАО Банк «АЛЕКСАНДРОВСКИЙ»</w:t>
      </w:r>
      <w:r w:rsidR="00E364C2" w:rsidRPr="00933F7B">
        <w:rPr>
          <w:rFonts w:ascii="Verdana" w:hAnsi="Verdana"/>
          <w:b/>
          <w:sz w:val="15"/>
          <w:szCs w:val="15"/>
        </w:rPr>
        <w:t xml:space="preserve"> </w:t>
      </w:r>
      <w:r w:rsidR="00917460">
        <w:rPr>
          <w:rFonts w:ascii="Verdana" w:hAnsi="Verdana"/>
          <w:sz w:val="12"/>
          <w:szCs w:val="12"/>
        </w:rPr>
        <w:t xml:space="preserve"> заявление, включая форму самосертификации</w:t>
      </w:r>
      <w:r w:rsidR="00E364C2">
        <w:rPr>
          <w:rStyle w:val="af2"/>
          <w:rFonts w:ascii="Verdana" w:hAnsi="Verdana"/>
          <w:sz w:val="12"/>
          <w:szCs w:val="12"/>
        </w:rPr>
        <w:footnoteReference w:id="1"/>
      </w:r>
      <w:r w:rsidRPr="00096EF3">
        <w:rPr>
          <w:rFonts w:ascii="Verdana" w:hAnsi="Verdana"/>
          <w:sz w:val="12"/>
          <w:szCs w:val="12"/>
        </w:rPr>
        <w:t>)</w:t>
      </w:r>
    </w:p>
    <w:p w:rsidR="00113B8F" w:rsidRDefault="00113B8F" w:rsidP="002F2011">
      <w:pPr>
        <w:jc w:val="both"/>
        <w:rPr>
          <w:rFonts w:ascii="Verdana" w:hAnsi="Verdana"/>
          <w:b/>
          <w:sz w:val="15"/>
          <w:szCs w:val="15"/>
        </w:rPr>
      </w:pPr>
    </w:p>
    <w:p w:rsidR="002F2011" w:rsidRDefault="00A14EED" w:rsidP="002F2011">
      <w:pPr>
        <w:jc w:val="both"/>
        <w:rPr>
          <w:rFonts w:ascii="Verdana" w:hAnsi="Verdana"/>
          <w:b/>
          <w:sz w:val="15"/>
          <w:szCs w:val="15"/>
        </w:rPr>
      </w:pPr>
      <w:r w:rsidRPr="00C25603">
        <w:rPr>
          <w:rFonts w:ascii="Verdana" w:hAnsi="Verdana"/>
          <w:b/>
          <w:sz w:val="15"/>
          <w:szCs w:val="15"/>
        </w:rPr>
        <w:t>П</w:t>
      </w:r>
      <w:r w:rsidR="008D3185" w:rsidRPr="00C25603">
        <w:rPr>
          <w:rFonts w:ascii="Verdana" w:hAnsi="Verdana"/>
          <w:b/>
          <w:sz w:val="15"/>
          <w:szCs w:val="15"/>
        </w:rPr>
        <w:t>одтверждаю</w:t>
      </w:r>
      <w:r w:rsidRPr="00C25603">
        <w:rPr>
          <w:rFonts w:ascii="Verdana" w:hAnsi="Verdana"/>
          <w:b/>
          <w:sz w:val="15"/>
          <w:szCs w:val="15"/>
        </w:rPr>
        <w:t xml:space="preserve"> (подтверждает)</w:t>
      </w:r>
      <w:r w:rsidR="008D3185" w:rsidRPr="00C25603">
        <w:rPr>
          <w:rFonts w:ascii="Verdana" w:hAnsi="Verdana"/>
          <w:b/>
          <w:sz w:val="15"/>
          <w:szCs w:val="15"/>
        </w:rPr>
        <w:t>, что</w:t>
      </w:r>
      <w:r w:rsidR="002B2D8B" w:rsidRPr="00C25603">
        <w:rPr>
          <w:rFonts w:ascii="Verdana" w:hAnsi="Verdana"/>
          <w:b/>
          <w:sz w:val="15"/>
          <w:szCs w:val="15"/>
        </w:rPr>
        <w:t xml:space="preserve"> являюсь </w:t>
      </w:r>
      <w:r w:rsidR="0080755A" w:rsidRPr="00C25603">
        <w:rPr>
          <w:rFonts w:ascii="Verdana" w:hAnsi="Verdana"/>
          <w:b/>
          <w:sz w:val="15"/>
          <w:szCs w:val="15"/>
        </w:rPr>
        <w:t>(является) иностранным налогоплательщиком</w:t>
      </w:r>
      <w:r w:rsidR="004D01FF">
        <w:rPr>
          <w:rStyle w:val="af2"/>
          <w:rFonts w:ascii="Verdana" w:hAnsi="Verdana"/>
          <w:b/>
          <w:sz w:val="15"/>
          <w:szCs w:val="15"/>
        </w:rPr>
        <w:footnoteReference w:id="2"/>
      </w:r>
      <w:r w:rsidR="0080755A" w:rsidRPr="00C25603">
        <w:rPr>
          <w:rFonts w:ascii="Verdana" w:hAnsi="Verdana"/>
          <w:b/>
          <w:sz w:val="15"/>
          <w:szCs w:val="15"/>
        </w:rPr>
        <w:t xml:space="preserve"> государства (территории)_________________________</w:t>
      </w:r>
      <w:r w:rsidR="00B0486E" w:rsidRPr="00C25603">
        <w:rPr>
          <w:rFonts w:ascii="Verdana" w:hAnsi="Verdana"/>
          <w:b/>
          <w:sz w:val="15"/>
          <w:szCs w:val="15"/>
        </w:rPr>
        <w:t>___________________________________________________________</w:t>
      </w:r>
      <w:r w:rsidR="00917460">
        <w:rPr>
          <w:rFonts w:ascii="Verdana" w:hAnsi="Verdana"/>
          <w:b/>
          <w:sz w:val="15"/>
          <w:szCs w:val="15"/>
        </w:rPr>
        <w:t>_</w:t>
      </w:r>
    </w:p>
    <w:p w:rsidR="008D3185" w:rsidRDefault="002F2011" w:rsidP="002F2011">
      <w:pPr>
        <w:jc w:val="both"/>
        <w:rPr>
          <w:rFonts w:ascii="Verdana" w:hAnsi="Verdana"/>
          <w:sz w:val="12"/>
          <w:szCs w:val="12"/>
        </w:rPr>
      </w:pPr>
      <w:r>
        <w:rPr>
          <w:rFonts w:ascii="Verdana" w:hAnsi="Verdana"/>
          <w:b/>
          <w:sz w:val="15"/>
          <w:szCs w:val="15"/>
        </w:rPr>
        <w:t xml:space="preserve">                       </w:t>
      </w:r>
      <w:r w:rsidR="00876207">
        <w:rPr>
          <w:rFonts w:ascii="Verdana" w:hAnsi="Verdana"/>
          <w:b/>
          <w:sz w:val="15"/>
          <w:szCs w:val="15"/>
        </w:rPr>
        <w:t xml:space="preserve">                                                           </w:t>
      </w:r>
      <w:r w:rsidR="0080755A" w:rsidRPr="00096EF3">
        <w:rPr>
          <w:rFonts w:ascii="Verdana" w:hAnsi="Verdana"/>
          <w:sz w:val="12"/>
          <w:szCs w:val="12"/>
        </w:rPr>
        <w:t>(указать наименование и код страны</w:t>
      </w:r>
      <w:r w:rsidR="00982E4E">
        <w:rPr>
          <w:rFonts w:ascii="Verdana" w:hAnsi="Verdana"/>
          <w:sz w:val="12"/>
          <w:szCs w:val="12"/>
        </w:rPr>
        <w:t>)</w:t>
      </w:r>
    </w:p>
    <w:p w:rsidR="009B113C" w:rsidRDefault="009B113C" w:rsidP="002F2011">
      <w:pPr>
        <w:jc w:val="both"/>
        <w:rPr>
          <w:rFonts w:ascii="Verdana" w:hAnsi="Verdana"/>
          <w:b/>
          <w:sz w:val="15"/>
          <w:szCs w:val="15"/>
        </w:rPr>
      </w:pPr>
    </w:p>
    <w:p w:rsidR="001A449B" w:rsidRPr="00096EF3" w:rsidRDefault="00803805" w:rsidP="002F2011">
      <w:pPr>
        <w:jc w:val="both"/>
        <w:rPr>
          <w:rFonts w:ascii="Verdana" w:hAnsi="Verdana"/>
          <w:sz w:val="12"/>
          <w:szCs w:val="12"/>
        </w:rPr>
      </w:pPr>
      <w:proofErr w:type="gramStart"/>
      <w:r>
        <w:rPr>
          <w:rFonts w:ascii="Verdana" w:hAnsi="Verdana"/>
          <w:b/>
          <w:sz w:val="15"/>
          <w:szCs w:val="15"/>
        </w:rPr>
        <w:t xml:space="preserve">В соответствии с </w:t>
      </w:r>
      <w:r w:rsidR="009817C0">
        <w:rPr>
          <w:rFonts w:ascii="Verdana" w:hAnsi="Verdana"/>
          <w:b/>
          <w:sz w:val="15"/>
          <w:szCs w:val="15"/>
        </w:rPr>
        <w:t>требовани</w:t>
      </w:r>
      <w:r w:rsidR="00E77245">
        <w:rPr>
          <w:rFonts w:ascii="Verdana" w:hAnsi="Verdana"/>
          <w:b/>
          <w:sz w:val="15"/>
          <w:szCs w:val="15"/>
        </w:rPr>
        <w:t xml:space="preserve">ями Федерального закона от 27.07.2006 №152-ФЗ «О персональных данных» даю согласие </w:t>
      </w:r>
      <w:r w:rsidR="00E77245" w:rsidRPr="00933F7B">
        <w:rPr>
          <w:rFonts w:ascii="Verdana" w:hAnsi="Verdana"/>
          <w:b/>
          <w:sz w:val="15"/>
          <w:szCs w:val="15"/>
        </w:rPr>
        <w:t>ПАО Банк «АЛЕКСАНДРОВСКИЙ» (далее – Банк)</w:t>
      </w:r>
      <w:r w:rsidR="00E77245">
        <w:rPr>
          <w:rFonts w:ascii="Verdana" w:hAnsi="Verdana"/>
          <w:b/>
          <w:sz w:val="15"/>
          <w:szCs w:val="15"/>
        </w:rPr>
        <w:t xml:space="preserve"> на обработку указанных персональных данных с целью их трансграничной передачи</w:t>
      </w:r>
      <w:r w:rsidR="009B113C">
        <w:rPr>
          <w:rFonts w:ascii="Verdana" w:hAnsi="Verdana"/>
          <w:b/>
          <w:sz w:val="15"/>
          <w:szCs w:val="15"/>
        </w:rPr>
        <w:t xml:space="preserve"> иностранному налоговому органу</w:t>
      </w:r>
      <w:r w:rsidR="00E77245">
        <w:rPr>
          <w:rFonts w:ascii="Verdana" w:hAnsi="Verdana"/>
          <w:b/>
          <w:sz w:val="15"/>
          <w:szCs w:val="15"/>
        </w:rPr>
        <w:t>, а также п</w:t>
      </w:r>
      <w:r w:rsidR="001A449B" w:rsidRPr="00C25603">
        <w:rPr>
          <w:rFonts w:ascii="Verdana" w:hAnsi="Verdana"/>
          <w:b/>
          <w:sz w:val="15"/>
          <w:szCs w:val="15"/>
        </w:rPr>
        <w:t>одтверждаю, что</w:t>
      </w:r>
      <w:r w:rsidR="001A449B">
        <w:rPr>
          <w:rFonts w:ascii="Verdana" w:hAnsi="Verdana"/>
          <w:b/>
          <w:sz w:val="15"/>
          <w:szCs w:val="15"/>
        </w:rPr>
        <w:t xml:space="preserve"> </w:t>
      </w:r>
      <w:r w:rsidR="001A449B" w:rsidRPr="00933F7B">
        <w:rPr>
          <w:rFonts w:ascii="Verdana" w:hAnsi="Verdana"/>
          <w:b/>
          <w:sz w:val="15"/>
          <w:szCs w:val="15"/>
        </w:rPr>
        <w:t>вся предоставленная информация соответствует условиям заключенного соглашения/договора с Банк</w:t>
      </w:r>
      <w:r w:rsidR="00E77245">
        <w:rPr>
          <w:rFonts w:ascii="Verdana" w:hAnsi="Verdana"/>
          <w:b/>
          <w:sz w:val="15"/>
          <w:szCs w:val="15"/>
        </w:rPr>
        <w:t>ом</w:t>
      </w:r>
      <w:r w:rsidR="00933F7B">
        <w:rPr>
          <w:rFonts w:ascii="Verdana" w:hAnsi="Verdana"/>
          <w:b/>
          <w:sz w:val="15"/>
          <w:szCs w:val="15"/>
        </w:rPr>
        <w:t xml:space="preserve"> и</w:t>
      </w:r>
      <w:r w:rsidR="00933F7B" w:rsidRPr="00933F7B">
        <w:rPr>
          <w:rFonts w:ascii="Verdana" w:hAnsi="Verdana"/>
          <w:b/>
          <w:sz w:val="15"/>
          <w:szCs w:val="15"/>
        </w:rPr>
        <w:t xml:space="preserve"> выражаю </w:t>
      </w:r>
      <w:r w:rsidR="001A449B" w:rsidRPr="00933F7B">
        <w:rPr>
          <w:rFonts w:ascii="Verdana" w:hAnsi="Verdana"/>
          <w:b/>
          <w:sz w:val="15"/>
          <w:szCs w:val="15"/>
        </w:rPr>
        <w:t>понима</w:t>
      </w:r>
      <w:r w:rsidR="00933F7B" w:rsidRPr="00933F7B">
        <w:rPr>
          <w:rFonts w:ascii="Verdana" w:hAnsi="Verdana"/>
          <w:b/>
          <w:sz w:val="15"/>
          <w:szCs w:val="15"/>
        </w:rPr>
        <w:t>ние</w:t>
      </w:r>
      <w:r w:rsidR="001A449B" w:rsidRPr="00933F7B">
        <w:rPr>
          <w:rFonts w:ascii="Verdana" w:hAnsi="Verdana"/>
          <w:b/>
          <w:sz w:val="15"/>
          <w:szCs w:val="15"/>
        </w:rPr>
        <w:t xml:space="preserve"> поряд</w:t>
      </w:r>
      <w:r w:rsidR="00933F7B" w:rsidRPr="00933F7B">
        <w:rPr>
          <w:rFonts w:ascii="Verdana" w:hAnsi="Verdana"/>
          <w:b/>
          <w:sz w:val="15"/>
          <w:szCs w:val="15"/>
        </w:rPr>
        <w:t>ка</w:t>
      </w:r>
      <w:r w:rsidR="001A449B" w:rsidRPr="00933F7B">
        <w:rPr>
          <w:rFonts w:ascii="Verdana" w:hAnsi="Verdana"/>
          <w:b/>
          <w:sz w:val="15"/>
          <w:szCs w:val="15"/>
        </w:rPr>
        <w:t xml:space="preserve"> использования предоставленной информации</w:t>
      </w:r>
      <w:r w:rsidR="00933F7B" w:rsidRPr="00933F7B">
        <w:rPr>
          <w:rFonts w:ascii="Verdana" w:hAnsi="Verdana"/>
          <w:b/>
          <w:sz w:val="15"/>
          <w:szCs w:val="15"/>
        </w:rPr>
        <w:t>.</w:t>
      </w:r>
      <w:proofErr w:type="gramEnd"/>
    </w:p>
    <w:tbl>
      <w:tblPr>
        <w:tblW w:w="10456" w:type="dxa"/>
        <w:tblLayout w:type="fixed"/>
        <w:tblLook w:val="01E0"/>
      </w:tblPr>
      <w:tblGrid>
        <w:gridCol w:w="10456"/>
      </w:tblGrid>
      <w:tr w:rsidR="00C96A01" w:rsidRPr="00C25603" w:rsidTr="004B6979">
        <w:trPr>
          <w:trHeight w:val="80"/>
        </w:trPr>
        <w:tc>
          <w:tcPr>
            <w:tcW w:w="10456" w:type="dxa"/>
            <w:shd w:val="clear" w:color="auto" w:fill="auto"/>
          </w:tcPr>
          <w:p w:rsidR="00933F7B" w:rsidRPr="00E77245" w:rsidRDefault="00E77245" w:rsidP="00E77245">
            <w:pPr>
              <w:jc w:val="center"/>
              <w:rPr>
                <w:rFonts w:ascii="Verdana" w:hAnsi="Verdana"/>
                <w:sz w:val="12"/>
                <w:szCs w:val="12"/>
              </w:rPr>
            </w:pPr>
            <w:r w:rsidRPr="00E77245">
              <w:rPr>
                <w:rFonts w:ascii="Verdana" w:hAnsi="Verdana"/>
                <w:sz w:val="12"/>
                <w:szCs w:val="12"/>
              </w:rPr>
              <w:t>(для физических лиц)</w:t>
            </w:r>
          </w:p>
          <w:p w:rsidR="00E77245" w:rsidRDefault="00E77245" w:rsidP="004779D7">
            <w:pPr>
              <w:jc w:val="both"/>
              <w:rPr>
                <w:rFonts w:ascii="Verdana" w:hAnsi="Verdana"/>
                <w:b/>
                <w:sz w:val="15"/>
                <w:szCs w:val="15"/>
              </w:rPr>
            </w:pPr>
          </w:p>
          <w:p w:rsidR="004B6979" w:rsidRDefault="004B6979" w:rsidP="004779D7">
            <w:pPr>
              <w:jc w:val="both"/>
              <w:rPr>
                <w:rFonts w:ascii="Verdana" w:hAnsi="Verdana"/>
                <w:b/>
                <w:sz w:val="15"/>
                <w:szCs w:val="15"/>
              </w:rPr>
            </w:pPr>
          </w:p>
          <w:p w:rsidR="00933F7B" w:rsidRDefault="00933F7B" w:rsidP="004779D7">
            <w:pPr>
              <w:jc w:val="both"/>
              <w:rPr>
                <w:rFonts w:ascii="Verdana" w:hAnsi="Verdana"/>
                <w:b/>
                <w:sz w:val="15"/>
                <w:szCs w:val="15"/>
              </w:rPr>
            </w:pPr>
            <w:r>
              <w:rPr>
                <w:rFonts w:ascii="Verdana" w:hAnsi="Verdana"/>
                <w:b/>
                <w:sz w:val="15"/>
                <w:szCs w:val="15"/>
              </w:rPr>
              <w:t xml:space="preserve">Предоставляю </w:t>
            </w:r>
            <w:r w:rsidR="004779D7" w:rsidRPr="00C25603">
              <w:rPr>
                <w:rFonts w:ascii="Verdana" w:hAnsi="Verdana"/>
                <w:b/>
                <w:sz w:val="15"/>
                <w:szCs w:val="15"/>
              </w:rPr>
              <w:t>(</w:t>
            </w:r>
            <w:r>
              <w:rPr>
                <w:rFonts w:ascii="Verdana" w:hAnsi="Verdana"/>
                <w:b/>
                <w:sz w:val="15"/>
                <w:szCs w:val="15"/>
              </w:rPr>
              <w:t>предоставляет</w:t>
            </w:r>
            <w:r w:rsidR="004779D7" w:rsidRPr="00C25603">
              <w:rPr>
                <w:rFonts w:ascii="Verdana" w:hAnsi="Verdana"/>
                <w:b/>
                <w:sz w:val="15"/>
                <w:szCs w:val="15"/>
              </w:rPr>
              <w:t>)</w:t>
            </w:r>
            <w:r w:rsidR="009B113C">
              <w:rPr>
                <w:rStyle w:val="af2"/>
                <w:rFonts w:ascii="Verdana" w:hAnsi="Verdana"/>
                <w:b/>
                <w:sz w:val="15"/>
                <w:szCs w:val="15"/>
              </w:rPr>
              <w:footnoteReference w:id="3"/>
            </w:r>
            <w:r w:rsidR="004779D7" w:rsidRPr="00C25603">
              <w:rPr>
                <w:rFonts w:ascii="Verdana" w:hAnsi="Verdana"/>
                <w:b/>
                <w:sz w:val="15"/>
                <w:szCs w:val="15"/>
              </w:rPr>
              <w:t xml:space="preserve"> </w:t>
            </w:r>
          </w:p>
          <w:p w:rsidR="00A84074" w:rsidRDefault="004779D7" w:rsidP="004779D7">
            <w:pPr>
              <w:jc w:val="both"/>
              <w:rPr>
                <w:rFonts w:ascii="Verdana" w:hAnsi="Verdana"/>
                <w:b/>
                <w:sz w:val="15"/>
                <w:szCs w:val="15"/>
              </w:rPr>
            </w:pPr>
            <w:r>
              <w:sym w:font="Wingdings 2" w:char="F02A"/>
            </w:r>
            <w:r>
              <w:t xml:space="preserve"> </w:t>
            </w:r>
            <w:r w:rsidRPr="00933F7B">
              <w:rPr>
                <w:rFonts w:ascii="Verdana" w:hAnsi="Verdana"/>
                <w:b/>
                <w:sz w:val="15"/>
                <w:szCs w:val="15"/>
              </w:rPr>
              <w:t>согласие</w:t>
            </w:r>
            <w:r w:rsidRPr="00933F7B">
              <w:rPr>
                <w:rFonts w:ascii="Verdana" w:hAnsi="Verdana"/>
                <w:sz w:val="15"/>
                <w:szCs w:val="15"/>
              </w:rPr>
              <w:t xml:space="preserve"> </w:t>
            </w:r>
            <w:r w:rsidR="00E32DC8" w:rsidRPr="00803805">
              <w:rPr>
                <w:rFonts w:ascii="Verdana" w:hAnsi="Verdana"/>
                <w:b/>
                <w:sz w:val="15"/>
                <w:szCs w:val="15"/>
              </w:rPr>
              <w:t>на</w:t>
            </w:r>
            <w:r w:rsidR="00E77245">
              <w:rPr>
                <w:rFonts w:ascii="Verdana" w:hAnsi="Verdana"/>
                <w:b/>
                <w:sz w:val="15"/>
                <w:szCs w:val="15"/>
              </w:rPr>
              <w:t xml:space="preserve"> </w:t>
            </w:r>
            <w:r w:rsidRPr="00C25603">
              <w:rPr>
                <w:rFonts w:ascii="Verdana" w:hAnsi="Verdana"/>
                <w:b/>
                <w:sz w:val="15"/>
                <w:szCs w:val="15"/>
              </w:rPr>
              <w:t>передач</w:t>
            </w:r>
            <w:r w:rsidR="00803805">
              <w:rPr>
                <w:rFonts w:ascii="Verdana" w:hAnsi="Verdana"/>
                <w:b/>
                <w:sz w:val="15"/>
                <w:szCs w:val="15"/>
              </w:rPr>
              <w:t>у</w:t>
            </w:r>
            <w:r w:rsidRPr="00C25603">
              <w:rPr>
                <w:rFonts w:ascii="Verdana" w:hAnsi="Verdana"/>
                <w:b/>
                <w:sz w:val="15"/>
                <w:szCs w:val="15"/>
              </w:rPr>
              <w:t xml:space="preserve"> информации </w:t>
            </w:r>
            <w:r w:rsidR="00A84074">
              <w:rPr>
                <w:rFonts w:ascii="Verdana" w:hAnsi="Verdana"/>
                <w:b/>
                <w:sz w:val="15"/>
                <w:szCs w:val="15"/>
              </w:rPr>
              <w:t>в национальный налоговый орган/иностранный налоговый орган</w:t>
            </w:r>
            <w:r w:rsidR="00A84074">
              <w:rPr>
                <w:rStyle w:val="af2"/>
                <w:rFonts w:ascii="Verdana" w:hAnsi="Verdana"/>
                <w:b/>
                <w:sz w:val="15"/>
                <w:szCs w:val="15"/>
              </w:rPr>
              <w:footnoteReference w:id="4"/>
            </w:r>
            <w:r w:rsidR="00A84074">
              <w:rPr>
                <w:rFonts w:ascii="Verdana" w:hAnsi="Verdana"/>
                <w:b/>
                <w:sz w:val="15"/>
                <w:szCs w:val="15"/>
              </w:rPr>
              <w:t xml:space="preserve"> </w:t>
            </w:r>
            <w:r w:rsidRPr="00C25603">
              <w:rPr>
                <w:rFonts w:ascii="Verdana" w:hAnsi="Verdana"/>
                <w:b/>
                <w:sz w:val="15"/>
                <w:szCs w:val="15"/>
              </w:rPr>
              <w:t>в соответствии с</w:t>
            </w:r>
            <w:r>
              <w:rPr>
                <w:rFonts w:ascii="Verdana" w:hAnsi="Verdana"/>
                <w:b/>
                <w:sz w:val="15"/>
                <w:szCs w:val="15"/>
              </w:rPr>
              <w:t xml:space="preserve"> </w:t>
            </w:r>
            <w:r w:rsidRPr="00C25603">
              <w:rPr>
                <w:rFonts w:ascii="Verdana" w:hAnsi="Verdana"/>
                <w:b/>
                <w:sz w:val="15"/>
                <w:szCs w:val="15"/>
              </w:rPr>
              <w:t>требованиями законодательства иностранного государства</w:t>
            </w:r>
            <w:r w:rsidR="00A84074">
              <w:rPr>
                <w:rFonts w:ascii="Verdana" w:hAnsi="Verdana"/>
                <w:b/>
                <w:sz w:val="15"/>
                <w:szCs w:val="15"/>
              </w:rPr>
              <w:t xml:space="preserve">, а также </w:t>
            </w:r>
            <w:r w:rsidR="00A84074" w:rsidRPr="00A84074">
              <w:rPr>
                <w:rFonts w:ascii="Verdana" w:hAnsi="Verdana"/>
                <w:b/>
                <w:sz w:val="15"/>
                <w:szCs w:val="15"/>
              </w:rPr>
              <w:t>в соответствии с условиями межгосударственного соглашения по обмену информацией о финансовых счетах</w:t>
            </w:r>
            <w:r w:rsidRPr="00C25603">
              <w:rPr>
                <w:rFonts w:ascii="Verdana" w:hAnsi="Verdana"/>
                <w:b/>
                <w:sz w:val="15"/>
                <w:szCs w:val="15"/>
              </w:rPr>
              <w:t xml:space="preserve"> </w:t>
            </w:r>
          </w:p>
          <w:p w:rsidR="00A84074" w:rsidRDefault="00A84074" w:rsidP="004779D7">
            <w:pPr>
              <w:jc w:val="both"/>
              <w:rPr>
                <w:rFonts w:ascii="Verdana" w:hAnsi="Verdana"/>
                <w:b/>
                <w:sz w:val="15"/>
                <w:szCs w:val="15"/>
              </w:rPr>
            </w:pPr>
          </w:p>
          <w:p w:rsidR="00C96A01" w:rsidRDefault="005F2590" w:rsidP="002F2011">
            <w:pPr>
              <w:jc w:val="both"/>
              <w:rPr>
                <w:rFonts w:ascii="Verdana" w:hAnsi="Verdana"/>
                <w:sz w:val="15"/>
                <w:szCs w:val="15"/>
              </w:rPr>
            </w:pPr>
            <w:r>
              <w:sym w:font="Wingdings 2" w:char="F02A"/>
            </w:r>
            <w:r>
              <w:t xml:space="preserve"> </w:t>
            </w:r>
            <w:r w:rsidR="00933F7B">
              <w:t xml:space="preserve"> </w:t>
            </w:r>
            <w:r w:rsidR="00D13717" w:rsidRPr="0031407D">
              <w:rPr>
                <w:rFonts w:ascii="Verdana" w:hAnsi="Verdana"/>
                <w:b/>
                <w:sz w:val="15"/>
                <w:szCs w:val="15"/>
              </w:rPr>
              <w:t xml:space="preserve">отказ </w:t>
            </w:r>
            <w:r w:rsidR="00933F7B" w:rsidRPr="0031407D">
              <w:rPr>
                <w:rFonts w:ascii="Verdana" w:hAnsi="Verdana"/>
                <w:b/>
                <w:sz w:val="15"/>
                <w:szCs w:val="15"/>
              </w:rPr>
              <w:t>от</w:t>
            </w:r>
            <w:r w:rsidR="00242DEA" w:rsidRPr="0031407D">
              <w:rPr>
                <w:rFonts w:ascii="Verdana" w:hAnsi="Verdana"/>
                <w:b/>
                <w:sz w:val="15"/>
                <w:szCs w:val="15"/>
              </w:rPr>
              <w:t xml:space="preserve"> </w:t>
            </w:r>
            <w:r w:rsidR="00D13717" w:rsidRPr="0031407D">
              <w:rPr>
                <w:rFonts w:ascii="Verdana" w:hAnsi="Verdana"/>
                <w:b/>
                <w:sz w:val="15"/>
                <w:szCs w:val="15"/>
              </w:rPr>
              <w:t>передач</w:t>
            </w:r>
            <w:r w:rsidR="00933F7B" w:rsidRPr="0031407D">
              <w:rPr>
                <w:rFonts w:ascii="Verdana" w:hAnsi="Verdana"/>
                <w:b/>
                <w:sz w:val="15"/>
                <w:szCs w:val="15"/>
              </w:rPr>
              <w:t>и</w:t>
            </w:r>
            <w:r w:rsidR="00D13717" w:rsidRPr="0031407D">
              <w:rPr>
                <w:rFonts w:ascii="Verdana" w:hAnsi="Verdana"/>
                <w:b/>
                <w:sz w:val="15"/>
                <w:szCs w:val="15"/>
              </w:rPr>
              <w:t xml:space="preserve"> информации </w:t>
            </w:r>
            <w:r w:rsidR="00093986" w:rsidRPr="0031407D">
              <w:rPr>
                <w:rFonts w:ascii="Verdana" w:hAnsi="Verdana"/>
                <w:b/>
                <w:sz w:val="15"/>
                <w:szCs w:val="15"/>
              </w:rPr>
              <w:t xml:space="preserve">в соответствии с требованиями законодательства иностранного государства </w:t>
            </w:r>
            <w:r w:rsidR="00D13717" w:rsidRPr="0031407D">
              <w:rPr>
                <w:rFonts w:ascii="Verdana" w:hAnsi="Verdana"/>
                <w:b/>
                <w:sz w:val="15"/>
                <w:szCs w:val="15"/>
              </w:rPr>
              <w:t>в иностранный налоговый орган.</w:t>
            </w:r>
            <w:r w:rsidR="00E45D67">
              <w:rPr>
                <w:rStyle w:val="af2"/>
                <w:rFonts w:ascii="Verdana" w:hAnsi="Verdana"/>
                <w:b/>
                <w:sz w:val="15"/>
                <w:szCs w:val="15"/>
              </w:rPr>
              <w:footnoteReference w:id="5"/>
            </w:r>
            <w:r w:rsidR="00D13717" w:rsidRPr="00C25603">
              <w:rPr>
                <w:rFonts w:ascii="Verdana" w:hAnsi="Verdana"/>
                <w:sz w:val="15"/>
                <w:szCs w:val="15"/>
              </w:rPr>
              <w:t xml:space="preserve"> </w:t>
            </w:r>
          </w:p>
          <w:p w:rsidR="005F2590" w:rsidRDefault="005F2590" w:rsidP="005F2590">
            <w:pPr>
              <w:jc w:val="center"/>
              <w:rPr>
                <w:rFonts w:ascii="Verdana" w:hAnsi="Verdana"/>
                <w:sz w:val="12"/>
                <w:szCs w:val="12"/>
              </w:rPr>
            </w:pPr>
          </w:p>
          <w:p w:rsidR="004B6979" w:rsidRDefault="004B6979" w:rsidP="005F2590">
            <w:pPr>
              <w:jc w:val="center"/>
              <w:rPr>
                <w:rFonts w:ascii="Verdana" w:hAnsi="Verdana"/>
                <w:sz w:val="12"/>
                <w:szCs w:val="12"/>
              </w:rPr>
            </w:pPr>
          </w:p>
          <w:p w:rsidR="004B6979" w:rsidRDefault="004B6979" w:rsidP="005F2590">
            <w:pPr>
              <w:jc w:val="center"/>
              <w:rPr>
                <w:rFonts w:ascii="Verdana" w:hAnsi="Verdana"/>
                <w:sz w:val="12"/>
                <w:szCs w:val="12"/>
              </w:rPr>
            </w:pPr>
          </w:p>
          <w:p w:rsidR="004B6979" w:rsidRDefault="004B6979" w:rsidP="005F2590">
            <w:pPr>
              <w:jc w:val="center"/>
              <w:rPr>
                <w:rFonts w:ascii="Verdana" w:hAnsi="Verdana"/>
                <w:sz w:val="12"/>
                <w:szCs w:val="12"/>
              </w:rPr>
            </w:pPr>
          </w:p>
          <w:p w:rsidR="004B6979" w:rsidRDefault="004B6979" w:rsidP="005F2590">
            <w:pPr>
              <w:jc w:val="center"/>
              <w:rPr>
                <w:rFonts w:ascii="Verdana" w:hAnsi="Verdana"/>
                <w:sz w:val="12"/>
                <w:szCs w:val="12"/>
              </w:rPr>
            </w:pPr>
          </w:p>
          <w:p w:rsidR="004B6979" w:rsidRDefault="004B6979" w:rsidP="005F2590">
            <w:pPr>
              <w:jc w:val="center"/>
              <w:rPr>
                <w:rFonts w:ascii="Verdana" w:hAnsi="Verdana"/>
                <w:sz w:val="12"/>
                <w:szCs w:val="12"/>
              </w:rPr>
            </w:pPr>
          </w:p>
          <w:p w:rsidR="004B6979" w:rsidRDefault="004B6979" w:rsidP="005F2590">
            <w:pPr>
              <w:jc w:val="center"/>
              <w:rPr>
                <w:rFonts w:ascii="Verdana" w:hAnsi="Verdana"/>
                <w:sz w:val="12"/>
                <w:szCs w:val="12"/>
              </w:rPr>
            </w:pPr>
          </w:p>
          <w:p w:rsidR="004B6979" w:rsidRDefault="004B6979" w:rsidP="005F2590">
            <w:pPr>
              <w:jc w:val="center"/>
              <w:rPr>
                <w:rFonts w:ascii="Verdana" w:hAnsi="Verdana"/>
                <w:sz w:val="12"/>
                <w:szCs w:val="12"/>
              </w:rPr>
            </w:pPr>
          </w:p>
          <w:p w:rsidR="004B6979" w:rsidRDefault="004B6979" w:rsidP="005F2590">
            <w:pPr>
              <w:jc w:val="center"/>
              <w:rPr>
                <w:rFonts w:ascii="Verdana" w:hAnsi="Verdana"/>
                <w:sz w:val="12"/>
                <w:szCs w:val="12"/>
              </w:rPr>
            </w:pPr>
          </w:p>
          <w:p w:rsidR="004B6979" w:rsidRDefault="004B6979" w:rsidP="005F2590">
            <w:pPr>
              <w:jc w:val="center"/>
              <w:rPr>
                <w:rFonts w:ascii="Verdana" w:hAnsi="Verdana"/>
                <w:sz w:val="12"/>
                <w:szCs w:val="12"/>
              </w:rPr>
            </w:pPr>
          </w:p>
          <w:p w:rsidR="004B6979" w:rsidRDefault="004B6979" w:rsidP="005F2590">
            <w:pPr>
              <w:jc w:val="center"/>
              <w:rPr>
                <w:rFonts w:ascii="Verdana" w:hAnsi="Verdana"/>
                <w:sz w:val="12"/>
                <w:szCs w:val="12"/>
              </w:rPr>
            </w:pPr>
          </w:p>
          <w:p w:rsidR="004B6979" w:rsidRDefault="004B6979" w:rsidP="005F2590">
            <w:pPr>
              <w:jc w:val="center"/>
              <w:rPr>
                <w:rFonts w:ascii="Verdana" w:hAnsi="Verdana"/>
                <w:sz w:val="12"/>
                <w:szCs w:val="12"/>
              </w:rPr>
            </w:pPr>
          </w:p>
          <w:p w:rsidR="004B6979" w:rsidRDefault="004B6979" w:rsidP="005F2590">
            <w:pPr>
              <w:jc w:val="center"/>
              <w:rPr>
                <w:rFonts w:ascii="Verdana" w:hAnsi="Verdana"/>
                <w:sz w:val="12"/>
                <w:szCs w:val="12"/>
              </w:rPr>
            </w:pPr>
          </w:p>
          <w:p w:rsidR="004B6979" w:rsidRDefault="004B6979" w:rsidP="005F2590">
            <w:pPr>
              <w:jc w:val="center"/>
              <w:rPr>
                <w:rFonts w:ascii="Verdana" w:hAnsi="Verdana"/>
                <w:sz w:val="12"/>
                <w:szCs w:val="12"/>
              </w:rPr>
            </w:pPr>
          </w:p>
          <w:p w:rsidR="004B6979" w:rsidRDefault="004B6979" w:rsidP="005F2590">
            <w:pPr>
              <w:jc w:val="center"/>
              <w:rPr>
                <w:rFonts w:ascii="Verdana" w:hAnsi="Verdana"/>
                <w:sz w:val="12"/>
                <w:szCs w:val="12"/>
              </w:rPr>
            </w:pPr>
          </w:p>
          <w:p w:rsidR="004B6979" w:rsidRDefault="004B6979" w:rsidP="005F2590">
            <w:pPr>
              <w:jc w:val="center"/>
              <w:rPr>
                <w:rFonts w:ascii="Verdana" w:hAnsi="Verdana"/>
                <w:sz w:val="12"/>
                <w:szCs w:val="12"/>
              </w:rPr>
            </w:pPr>
          </w:p>
          <w:p w:rsidR="004B6979" w:rsidRDefault="004B6979" w:rsidP="005F2590">
            <w:pPr>
              <w:jc w:val="center"/>
              <w:rPr>
                <w:rFonts w:ascii="Verdana" w:hAnsi="Verdana"/>
                <w:sz w:val="12"/>
                <w:szCs w:val="12"/>
              </w:rPr>
            </w:pPr>
          </w:p>
          <w:p w:rsidR="004B6979" w:rsidRDefault="004B6979" w:rsidP="005F2590">
            <w:pPr>
              <w:jc w:val="center"/>
              <w:rPr>
                <w:rFonts w:ascii="Verdana" w:hAnsi="Verdana"/>
                <w:sz w:val="12"/>
                <w:szCs w:val="12"/>
              </w:rPr>
            </w:pPr>
          </w:p>
          <w:p w:rsidR="004B6979" w:rsidRDefault="004B6979" w:rsidP="005F2590">
            <w:pPr>
              <w:jc w:val="center"/>
              <w:rPr>
                <w:rFonts w:ascii="Verdana" w:hAnsi="Verdana"/>
                <w:sz w:val="12"/>
                <w:szCs w:val="12"/>
              </w:rPr>
            </w:pPr>
          </w:p>
          <w:p w:rsidR="004B6979" w:rsidRDefault="004B6979" w:rsidP="005F2590">
            <w:pPr>
              <w:jc w:val="center"/>
              <w:rPr>
                <w:rFonts w:ascii="Verdana" w:hAnsi="Verdana"/>
                <w:sz w:val="12"/>
                <w:szCs w:val="12"/>
              </w:rPr>
            </w:pPr>
          </w:p>
          <w:p w:rsidR="004B6979" w:rsidRDefault="004B6979" w:rsidP="005F2590">
            <w:pPr>
              <w:jc w:val="center"/>
              <w:rPr>
                <w:rFonts w:ascii="Verdana" w:hAnsi="Verdana"/>
                <w:sz w:val="12"/>
                <w:szCs w:val="12"/>
              </w:rPr>
            </w:pPr>
          </w:p>
          <w:p w:rsidR="004B6979" w:rsidRDefault="004B6979" w:rsidP="005F2590">
            <w:pPr>
              <w:jc w:val="center"/>
              <w:rPr>
                <w:rFonts w:ascii="Verdana" w:hAnsi="Verdana"/>
                <w:sz w:val="12"/>
                <w:szCs w:val="12"/>
              </w:rPr>
            </w:pPr>
          </w:p>
          <w:p w:rsidR="004B6979" w:rsidRDefault="004B6979" w:rsidP="005F2590">
            <w:pPr>
              <w:jc w:val="center"/>
              <w:rPr>
                <w:rFonts w:ascii="Verdana" w:hAnsi="Verdana"/>
                <w:sz w:val="12"/>
                <w:szCs w:val="12"/>
              </w:rPr>
            </w:pPr>
          </w:p>
          <w:p w:rsidR="004B6979" w:rsidRDefault="004B6979" w:rsidP="005F2590">
            <w:pPr>
              <w:jc w:val="center"/>
              <w:rPr>
                <w:rFonts w:ascii="Verdana" w:hAnsi="Verdana"/>
                <w:sz w:val="12"/>
                <w:szCs w:val="12"/>
              </w:rPr>
            </w:pPr>
          </w:p>
          <w:p w:rsidR="004B6979" w:rsidRDefault="004B6979" w:rsidP="005F2590">
            <w:pPr>
              <w:jc w:val="center"/>
              <w:rPr>
                <w:rFonts w:ascii="Verdana" w:hAnsi="Verdana"/>
                <w:sz w:val="12"/>
                <w:szCs w:val="12"/>
              </w:rPr>
            </w:pPr>
          </w:p>
          <w:p w:rsidR="004B6979" w:rsidRDefault="004B6979" w:rsidP="005F2590">
            <w:pPr>
              <w:jc w:val="center"/>
              <w:rPr>
                <w:rFonts w:ascii="Verdana" w:hAnsi="Verdana"/>
                <w:sz w:val="12"/>
                <w:szCs w:val="12"/>
              </w:rPr>
            </w:pPr>
          </w:p>
          <w:p w:rsidR="004B6979" w:rsidRDefault="004B6979" w:rsidP="005F2590">
            <w:pPr>
              <w:jc w:val="center"/>
              <w:rPr>
                <w:rFonts w:ascii="Verdana" w:hAnsi="Verdana"/>
                <w:sz w:val="12"/>
                <w:szCs w:val="12"/>
              </w:rPr>
            </w:pPr>
          </w:p>
          <w:p w:rsidR="004B6979" w:rsidRDefault="004B6979" w:rsidP="005F2590">
            <w:pPr>
              <w:jc w:val="center"/>
              <w:rPr>
                <w:rFonts w:ascii="Verdana" w:hAnsi="Verdana"/>
                <w:sz w:val="12"/>
                <w:szCs w:val="12"/>
              </w:rPr>
            </w:pPr>
          </w:p>
          <w:p w:rsidR="004B6979" w:rsidRDefault="004B6979" w:rsidP="005F2590">
            <w:pPr>
              <w:jc w:val="center"/>
              <w:rPr>
                <w:rFonts w:ascii="Verdana" w:hAnsi="Verdana"/>
                <w:sz w:val="12"/>
                <w:szCs w:val="12"/>
              </w:rPr>
            </w:pPr>
          </w:p>
          <w:p w:rsidR="004B6979" w:rsidRDefault="004B6979" w:rsidP="005F2590">
            <w:pPr>
              <w:jc w:val="center"/>
              <w:rPr>
                <w:rFonts w:ascii="Verdana" w:hAnsi="Verdana"/>
                <w:sz w:val="12"/>
                <w:szCs w:val="12"/>
              </w:rPr>
            </w:pPr>
          </w:p>
          <w:p w:rsidR="004B6979" w:rsidRDefault="004B6979" w:rsidP="005F2590">
            <w:pPr>
              <w:jc w:val="center"/>
              <w:rPr>
                <w:rFonts w:ascii="Verdana" w:hAnsi="Verdana"/>
                <w:sz w:val="12"/>
                <w:szCs w:val="12"/>
              </w:rPr>
            </w:pPr>
          </w:p>
          <w:p w:rsidR="004B6979" w:rsidRDefault="004B6979" w:rsidP="005F2590">
            <w:pPr>
              <w:jc w:val="center"/>
              <w:rPr>
                <w:rFonts w:ascii="Verdana" w:hAnsi="Verdana"/>
                <w:sz w:val="12"/>
                <w:szCs w:val="12"/>
              </w:rPr>
            </w:pPr>
          </w:p>
          <w:p w:rsidR="004B6979" w:rsidRDefault="004B6979" w:rsidP="005F2590">
            <w:pPr>
              <w:jc w:val="center"/>
              <w:rPr>
                <w:rFonts w:ascii="Verdana" w:hAnsi="Verdana"/>
                <w:sz w:val="12"/>
                <w:szCs w:val="12"/>
              </w:rPr>
            </w:pPr>
          </w:p>
          <w:p w:rsidR="004B6979" w:rsidRDefault="004B6979" w:rsidP="005F2590">
            <w:pPr>
              <w:jc w:val="center"/>
              <w:rPr>
                <w:rFonts w:ascii="Verdana" w:hAnsi="Verdana"/>
                <w:sz w:val="12"/>
                <w:szCs w:val="12"/>
              </w:rPr>
            </w:pPr>
          </w:p>
          <w:p w:rsidR="004B6979" w:rsidRPr="00096EF3" w:rsidRDefault="004B6979" w:rsidP="005F2590">
            <w:pPr>
              <w:jc w:val="center"/>
              <w:rPr>
                <w:rFonts w:ascii="Verdana" w:hAnsi="Verdana"/>
                <w:sz w:val="12"/>
                <w:szCs w:val="12"/>
              </w:rPr>
            </w:pPr>
          </w:p>
        </w:tc>
      </w:tr>
    </w:tbl>
    <w:p w:rsidR="00917460" w:rsidRPr="00BB37D5" w:rsidRDefault="00917460" w:rsidP="00917460">
      <w:pPr>
        <w:spacing w:line="276" w:lineRule="auto"/>
        <w:jc w:val="center"/>
        <w:rPr>
          <w:rFonts w:ascii="Verdana" w:hAnsi="Verdana"/>
          <w:b/>
          <w:sz w:val="16"/>
          <w:szCs w:val="16"/>
        </w:rPr>
      </w:pPr>
      <w:r w:rsidRPr="00BB37D5">
        <w:rPr>
          <w:rFonts w:ascii="Verdana" w:hAnsi="Verdana"/>
          <w:b/>
          <w:sz w:val="16"/>
          <w:szCs w:val="16"/>
        </w:rPr>
        <w:lastRenderedPageBreak/>
        <w:t xml:space="preserve">Форма самосертификации клиентов </w:t>
      </w:r>
      <w:r w:rsidRPr="00D4167B">
        <w:rPr>
          <w:rFonts w:ascii="Verdana" w:hAnsi="Verdana"/>
          <w:b/>
          <w:sz w:val="17"/>
          <w:szCs w:val="17"/>
        </w:rPr>
        <w:t>– физических лиц, индивидуальных предпринимателей,</w:t>
      </w:r>
      <w:r w:rsidRPr="00217832">
        <w:rPr>
          <w:rFonts w:ascii="Verdana" w:hAnsi="Verdana"/>
          <w:b/>
          <w:sz w:val="17"/>
          <w:szCs w:val="17"/>
        </w:rPr>
        <w:t xml:space="preserve"> </w:t>
      </w:r>
      <w:r>
        <w:rPr>
          <w:rFonts w:ascii="Verdana" w:hAnsi="Verdana"/>
          <w:b/>
          <w:sz w:val="17"/>
          <w:szCs w:val="17"/>
        </w:rPr>
        <w:t>лиц, занимающихся частной практикой,</w:t>
      </w:r>
      <w:r w:rsidRPr="00D4167B">
        <w:rPr>
          <w:rFonts w:ascii="Verdana" w:hAnsi="Verdana"/>
          <w:b/>
          <w:sz w:val="17"/>
          <w:szCs w:val="17"/>
        </w:rPr>
        <w:t xml:space="preserve"> юридических лиц</w:t>
      </w:r>
      <w:r>
        <w:rPr>
          <w:rFonts w:ascii="Verdana" w:hAnsi="Verdana"/>
          <w:b/>
          <w:sz w:val="17"/>
          <w:szCs w:val="17"/>
        </w:rPr>
        <w:t xml:space="preserve">, не являющихся кредитными организациями </w:t>
      </w:r>
      <w:r w:rsidR="00301908">
        <w:rPr>
          <w:rFonts w:ascii="Verdana" w:hAnsi="Verdana"/>
          <w:b/>
          <w:sz w:val="17"/>
          <w:szCs w:val="17"/>
        </w:rPr>
        <w:t xml:space="preserve">(далее – клиенты) </w:t>
      </w:r>
      <w:r>
        <w:rPr>
          <w:rFonts w:ascii="Verdana" w:hAnsi="Verdana"/>
          <w:b/>
          <w:sz w:val="17"/>
          <w:szCs w:val="17"/>
        </w:rPr>
        <w:t>в</w:t>
      </w:r>
      <w:r w:rsidRPr="00BB37D5">
        <w:rPr>
          <w:rFonts w:ascii="Verdana" w:hAnsi="Verdana"/>
          <w:b/>
          <w:sz w:val="16"/>
          <w:szCs w:val="16"/>
        </w:rPr>
        <w:t xml:space="preserve">  целях установления иностранных налогоплательщиков в соответствии с</w:t>
      </w:r>
      <w:r>
        <w:rPr>
          <w:rFonts w:ascii="Verdana" w:hAnsi="Verdana"/>
          <w:b/>
          <w:sz w:val="16"/>
          <w:szCs w:val="16"/>
        </w:rPr>
        <w:t xml:space="preserve">о стандартами </w:t>
      </w:r>
      <w:proofErr w:type="gramStart"/>
      <w:r w:rsidRPr="00BB37D5">
        <w:rPr>
          <w:rFonts w:ascii="Verdana" w:hAnsi="Verdana"/>
          <w:b/>
          <w:sz w:val="16"/>
          <w:szCs w:val="16"/>
          <w:lang w:val="en-US"/>
        </w:rPr>
        <w:t>CRS</w:t>
      </w:r>
      <w:proofErr w:type="gramEnd"/>
      <w:r w:rsidR="00301908">
        <w:rPr>
          <w:rStyle w:val="af2"/>
          <w:rFonts w:ascii="Verdana" w:hAnsi="Verdana"/>
          <w:b/>
          <w:sz w:val="16"/>
          <w:szCs w:val="16"/>
          <w:lang w:val="en-US"/>
        </w:rPr>
        <w:footnoteReference w:id="6"/>
      </w:r>
      <w:r>
        <w:rPr>
          <w:rFonts w:ascii="Verdana" w:hAnsi="Verdana"/>
          <w:b/>
          <w:sz w:val="16"/>
          <w:szCs w:val="16"/>
        </w:rPr>
        <w:t xml:space="preserve"> </w:t>
      </w:r>
      <w:r w:rsidRPr="00BB37D5">
        <w:rPr>
          <w:rFonts w:ascii="Verdana" w:hAnsi="Verdana"/>
          <w:b/>
          <w:sz w:val="16"/>
          <w:szCs w:val="16"/>
        </w:rPr>
        <w:t>а также в целях определения налогового статуса</w:t>
      </w:r>
      <w:r>
        <w:rPr>
          <w:rFonts w:ascii="Verdana" w:hAnsi="Verdana"/>
          <w:b/>
          <w:sz w:val="16"/>
          <w:szCs w:val="16"/>
        </w:rPr>
        <w:t xml:space="preserve"> </w:t>
      </w:r>
      <w:r w:rsidRPr="00BB37D5">
        <w:rPr>
          <w:rFonts w:ascii="Verdana" w:hAnsi="Verdana"/>
          <w:b/>
          <w:sz w:val="16"/>
          <w:szCs w:val="16"/>
        </w:rPr>
        <w:t xml:space="preserve"> FATCA</w:t>
      </w:r>
      <w:r w:rsidR="00301908">
        <w:rPr>
          <w:rStyle w:val="af2"/>
          <w:rFonts w:ascii="Verdana" w:hAnsi="Verdana"/>
          <w:b/>
          <w:sz w:val="16"/>
          <w:szCs w:val="16"/>
        </w:rPr>
        <w:footnoteReference w:id="7"/>
      </w:r>
      <w:r w:rsidRPr="00BB37D5">
        <w:rPr>
          <w:rFonts w:ascii="Verdana" w:hAnsi="Verdana"/>
          <w:b/>
          <w:sz w:val="16"/>
          <w:szCs w:val="16"/>
        </w:rPr>
        <w:t>.</w:t>
      </w:r>
    </w:p>
    <w:p w:rsidR="00504870" w:rsidRPr="00323CD4" w:rsidRDefault="00504870" w:rsidP="008D412A">
      <w:pPr>
        <w:widowControl/>
        <w:adjustRightInd w:val="0"/>
        <w:ind w:firstLine="540"/>
        <w:jc w:val="both"/>
        <w:rPr>
          <w:rFonts w:cs="Times New Roman"/>
          <w:color w:val="auto"/>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96"/>
        <w:gridCol w:w="3497"/>
        <w:gridCol w:w="3497"/>
      </w:tblGrid>
      <w:tr w:rsidR="004F74DE" w:rsidRPr="00E42B0E" w:rsidTr="00E42B0E">
        <w:tc>
          <w:tcPr>
            <w:tcW w:w="10490" w:type="dxa"/>
            <w:gridSpan w:val="3"/>
            <w:shd w:val="clear" w:color="auto" w:fill="auto"/>
            <w:vAlign w:val="center"/>
          </w:tcPr>
          <w:p w:rsidR="004F74DE" w:rsidRPr="00E42B0E" w:rsidRDefault="004F74DE" w:rsidP="00E42B0E">
            <w:pPr>
              <w:jc w:val="center"/>
              <w:rPr>
                <w:rFonts w:ascii="Verdana" w:hAnsi="Verdana"/>
                <w:b/>
                <w:sz w:val="17"/>
                <w:szCs w:val="17"/>
              </w:rPr>
            </w:pPr>
          </w:p>
          <w:p w:rsidR="004F74DE" w:rsidRPr="00E42B0E" w:rsidRDefault="00D4167B" w:rsidP="00E42B0E">
            <w:pPr>
              <w:jc w:val="center"/>
              <w:rPr>
                <w:rFonts w:ascii="Verdana" w:hAnsi="Verdana"/>
                <w:b/>
                <w:sz w:val="17"/>
                <w:szCs w:val="17"/>
              </w:rPr>
            </w:pPr>
            <w:r w:rsidRPr="00D4167B">
              <w:rPr>
                <w:rFonts w:ascii="Verdana" w:hAnsi="Verdana"/>
                <w:b/>
                <w:sz w:val="17"/>
                <w:szCs w:val="17"/>
              </w:rPr>
              <w:t>Критерии</w:t>
            </w:r>
            <w:r w:rsidR="004F74DE" w:rsidRPr="00D4167B">
              <w:rPr>
                <w:rFonts w:ascii="Verdana" w:hAnsi="Verdana"/>
                <w:b/>
                <w:sz w:val="17"/>
                <w:szCs w:val="17"/>
              </w:rPr>
              <w:t xml:space="preserve"> отнесения клиент</w:t>
            </w:r>
            <w:r w:rsidRPr="00D4167B">
              <w:rPr>
                <w:rFonts w:ascii="Verdana" w:hAnsi="Verdana"/>
                <w:b/>
                <w:sz w:val="17"/>
                <w:szCs w:val="17"/>
              </w:rPr>
              <w:t>ов</w:t>
            </w:r>
            <w:r w:rsidR="004F74DE" w:rsidRPr="00D4167B">
              <w:rPr>
                <w:rFonts w:ascii="Verdana" w:hAnsi="Verdana"/>
                <w:b/>
                <w:sz w:val="17"/>
                <w:szCs w:val="17"/>
              </w:rPr>
              <w:t xml:space="preserve"> к категории иностранн</w:t>
            </w:r>
            <w:r w:rsidRPr="00D4167B">
              <w:rPr>
                <w:rFonts w:ascii="Verdana" w:hAnsi="Verdana"/>
                <w:b/>
                <w:sz w:val="17"/>
                <w:szCs w:val="17"/>
              </w:rPr>
              <w:t>ых</w:t>
            </w:r>
            <w:r w:rsidR="004F74DE" w:rsidRPr="00D4167B">
              <w:rPr>
                <w:rFonts w:ascii="Verdana" w:hAnsi="Verdana"/>
                <w:b/>
                <w:sz w:val="17"/>
                <w:szCs w:val="17"/>
              </w:rPr>
              <w:t xml:space="preserve"> налогоплательщик</w:t>
            </w:r>
            <w:r w:rsidRPr="00D4167B">
              <w:rPr>
                <w:rFonts w:ascii="Verdana" w:hAnsi="Verdana"/>
                <w:b/>
                <w:sz w:val="17"/>
                <w:szCs w:val="17"/>
              </w:rPr>
              <w:t>ов</w:t>
            </w:r>
          </w:p>
          <w:p w:rsidR="004F74DE" w:rsidRPr="00E42B0E" w:rsidRDefault="004F74DE" w:rsidP="00E42B0E">
            <w:pPr>
              <w:jc w:val="center"/>
              <w:rPr>
                <w:rFonts w:ascii="Verdana" w:hAnsi="Verdana"/>
                <w:sz w:val="17"/>
                <w:szCs w:val="17"/>
              </w:rPr>
            </w:pPr>
          </w:p>
        </w:tc>
      </w:tr>
      <w:tr w:rsidR="0052519B" w:rsidRPr="00E42B0E" w:rsidTr="00BB37D5">
        <w:tc>
          <w:tcPr>
            <w:tcW w:w="3496" w:type="dxa"/>
            <w:shd w:val="clear" w:color="auto" w:fill="auto"/>
            <w:vAlign w:val="center"/>
          </w:tcPr>
          <w:p w:rsidR="0052519B" w:rsidRPr="00E42B0E" w:rsidRDefault="0052519B" w:rsidP="00E42B0E">
            <w:pPr>
              <w:ind w:left="360"/>
              <w:jc w:val="center"/>
              <w:rPr>
                <w:rFonts w:ascii="Verdana" w:hAnsi="Verdana" w:cs="Times New Roman"/>
                <w:b/>
                <w:color w:val="auto"/>
                <w:sz w:val="17"/>
                <w:szCs w:val="17"/>
              </w:rPr>
            </w:pPr>
          </w:p>
        </w:tc>
        <w:tc>
          <w:tcPr>
            <w:tcW w:w="3497" w:type="dxa"/>
            <w:shd w:val="clear" w:color="auto" w:fill="auto"/>
            <w:vAlign w:val="center"/>
          </w:tcPr>
          <w:p w:rsidR="002D5970" w:rsidRPr="00BB37D5" w:rsidRDefault="0052519B" w:rsidP="00BB37D5">
            <w:pPr>
              <w:widowControl/>
              <w:adjustRightInd w:val="0"/>
              <w:jc w:val="center"/>
              <w:rPr>
                <w:rFonts w:ascii="Verdana" w:hAnsi="Verdana"/>
                <w:b/>
                <w:sz w:val="14"/>
                <w:szCs w:val="14"/>
              </w:rPr>
            </w:pPr>
            <w:r w:rsidRPr="00BB37D5">
              <w:rPr>
                <w:rFonts w:ascii="Verdana" w:hAnsi="Verdana"/>
                <w:b/>
                <w:sz w:val="14"/>
                <w:szCs w:val="14"/>
              </w:rPr>
              <w:t xml:space="preserve">В </w:t>
            </w:r>
            <w:proofErr w:type="gramStart"/>
            <w:r w:rsidRPr="00BB37D5">
              <w:rPr>
                <w:rFonts w:ascii="Verdana" w:hAnsi="Verdana"/>
                <w:b/>
                <w:sz w:val="14"/>
                <w:szCs w:val="14"/>
              </w:rPr>
              <w:t>соответствии</w:t>
            </w:r>
            <w:proofErr w:type="gramEnd"/>
            <w:r w:rsidRPr="00BB37D5">
              <w:rPr>
                <w:rFonts w:ascii="Verdana" w:hAnsi="Verdana"/>
                <w:b/>
                <w:sz w:val="14"/>
                <w:szCs w:val="14"/>
              </w:rPr>
              <w:t xml:space="preserve"> со стандартами </w:t>
            </w:r>
            <w:r w:rsidR="004C56F0" w:rsidRPr="00BB37D5">
              <w:rPr>
                <w:rFonts w:ascii="Verdana" w:hAnsi="Verdana"/>
                <w:b/>
                <w:sz w:val="14"/>
                <w:szCs w:val="14"/>
                <w:lang w:val="en-US"/>
              </w:rPr>
              <w:t>C</w:t>
            </w:r>
            <w:r w:rsidRPr="00BB37D5">
              <w:rPr>
                <w:rFonts w:ascii="Verdana" w:hAnsi="Verdana"/>
                <w:b/>
                <w:sz w:val="14"/>
                <w:szCs w:val="14"/>
              </w:rPr>
              <w:t>RS</w:t>
            </w:r>
          </w:p>
          <w:p w:rsidR="0052519B" w:rsidRPr="00BB37D5" w:rsidRDefault="002766D7" w:rsidP="00BB37D5">
            <w:pPr>
              <w:widowControl/>
              <w:adjustRightInd w:val="0"/>
              <w:jc w:val="center"/>
              <w:rPr>
                <w:rFonts w:ascii="Verdana" w:hAnsi="Verdana"/>
                <w:b/>
                <w:sz w:val="14"/>
                <w:szCs w:val="14"/>
              </w:rPr>
            </w:pPr>
            <w:r w:rsidRPr="00BB37D5">
              <w:rPr>
                <w:rFonts w:ascii="Verdana" w:hAnsi="Verdana"/>
                <w:b/>
                <w:sz w:val="14"/>
                <w:szCs w:val="14"/>
              </w:rPr>
              <w:t>(иностранная юри</w:t>
            </w:r>
            <w:r w:rsidR="00E654E5" w:rsidRPr="00BB37D5">
              <w:rPr>
                <w:rFonts w:ascii="Verdana" w:hAnsi="Verdana"/>
                <w:b/>
                <w:sz w:val="14"/>
                <w:szCs w:val="14"/>
              </w:rPr>
              <w:t>с</w:t>
            </w:r>
            <w:r w:rsidRPr="00BB37D5">
              <w:rPr>
                <w:rFonts w:ascii="Verdana" w:hAnsi="Verdana"/>
                <w:b/>
                <w:sz w:val="14"/>
                <w:szCs w:val="14"/>
              </w:rPr>
              <w:t>дикция</w:t>
            </w:r>
            <w:r w:rsidR="00E21793" w:rsidRPr="00BB37D5">
              <w:rPr>
                <w:rFonts w:ascii="Verdana" w:hAnsi="Verdana"/>
                <w:b/>
                <w:sz w:val="14"/>
                <w:szCs w:val="14"/>
              </w:rPr>
              <w:t xml:space="preserve">, участвующая в </w:t>
            </w:r>
            <w:proofErr w:type="gramStart"/>
            <w:r w:rsidR="00E21793" w:rsidRPr="00BB37D5">
              <w:rPr>
                <w:rFonts w:ascii="Verdana" w:hAnsi="Verdana"/>
                <w:b/>
                <w:sz w:val="14"/>
                <w:szCs w:val="14"/>
              </w:rPr>
              <w:t>обмене</w:t>
            </w:r>
            <w:proofErr w:type="gramEnd"/>
            <w:r w:rsidR="00E21793" w:rsidRPr="00BB37D5">
              <w:rPr>
                <w:rFonts w:ascii="Verdana" w:hAnsi="Verdana"/>
                <w:b/>
                <w:sz w:val="14"/>
                <w:szCs w:val="14"/>
              </w:rPr>
              <w:t xml:space="preserve"> финансовой информацией по </w:t>
            </w:r>
            <w:r w:rsidR="00D97176" w:rsidRPr="00BB37D5">
              <w:rPr>
                <w:rFonts w:ascii="Verdana" w:hAnsi="Verdana"/>
                <w:b/>
                <w:sz w:val="14"/>
                <w:szCs w:val="14"/>
              </w:rPr>
              <w:t xml:space="preserve">вопросам </w:t>
            </w:r>
            <w:r w:rsidR="00E21793" w:rsidRPr="00BB37D5">
              <w:rPr>
                <w:rFonts w:ascii="Verdana" w:hAnsi="Verdana"/>
                <w:b/>
                <w:sz w:val="14"/>
                <w:szCs w:val="14"/>
              </w:rPr>
              <w:t>налого</w:t>
            </w:r>
            <w:r w:rsidR="00D97176" w:rsidRPr="00BB37D5">
              <w:rPr>
                <w:rFonts w:ascii="Verdana" w:hAnsi="Verdana"/>
                <w:b/>
                <w:sz w:val="14"/>
                <w:szCs w:val="14"/>
              </w:rPr>
              <w:t>обложения</w:t>
            </w:r>
            <w:r w:rsidR="007A73EC" w:rsidRPr="00BB37D5">
              <w:rPr>
                <w:rStyle w:val="af2"/>
                <w:rFonts w:ascii="Verdana" w:hAnsi="Verdana"/>
                <w:b/>
                <w:sz w:val="14"/>
                <w:szCs w:val="14"/>
              </w:rPr>
              <w:footnoteReference w:id="8"/>
            </w:r>
            <w:r w:rsidRPr="00BB37D5">
              <w:rPr>
                <w:rFonts w:ascii="Verdana" w:hAnsi="Verdana"/>
                <w:b/>
                <w:sz w:val="14"/>
                <w:szCs w:val="14"/>
              </w:rPr>
              <w:t>)</w:t>
            </w:r>
          </w:p>
        </w:tc>
        <w:tc>
          <w:tcPr>
            <w:tcW w:w="3497" w:type="dxa"/>
            <w:shd w:val="clear" w:color="auto" w:fill="auto"/>
            <w:vAlign w:val="center"/>
          </w:tcPr>
          <w:p w:rsidR="0052519B" w:rsidRPr="00BB37D5" w:rsidRDefault="0052519B" w:rsidP="00BB37D5">
            <w:pPr>
              <w:widowControl/>
              <w:adjustRightInd w:val="0"/>
              <w:jc w:val="center"/>
              <w:rPr>
                <w:rFonts w:ascii="Verdana" w:hAnsi="Verdana"/>
                <w:b/>
                <w:sz w:val="14"/>
                <w:szCs w:val="14"/>
              </w:rPr>
            </w:pPr>
            <w:r w:rsidRPr="00BB37D5">
              <w:rPr>
                <w:rFonts w:ascii="Verdana" w:hAnsi="Verdana"/>
                <w:b/>
                <w:sz w:val="14"/>
                <w:szCs w:val="14"/>
              </w:rPr>
              <w:t xml:space="preserve">В </w:t>
            </w:r>
            <w:proofErr w:type="gramStart"/>
            <w:r w:rsidRPr="00BB37D5">
              <w:rPr>
                <w:rFonts w:ascii="Verdana" w:hAnsi="Verdana"/>
                <w:b/>
                <w:sz w:val="14"/>
                <w:szCs w:val="14"/>
              </w:rPr>
              <w:t>соответствии</w:t>
            </w:r>
            <w:proofErr w:type="gramEnd"/>
            <w:r w:rsidRPr="00BB37D5">
              <w:rPr>
                <w:rFonts w:ascii="Verdana" w:hAnsi="Verdana"/>
                <w:b/>
                <w:sz w:val="14"/>
                <w:szCs w:val="14"/>
              </w:rPr>
              <w:t xml:space="preserve"> с  FATCA</w:t>
            </w:r>
          </w:p>
          <w:p w:rsidR="0052519B" w:rsidRPr="00BB37D5" w:rsidRDefault="0052519B" w:rsidP="00BB37D5">
            <w:pPr>
              <w:widowControl/>
              <w:adjustRightInd w:val="0"/>
              <w:jc w:val="center"/>
              <w:rPr>
                <w:rFonts w:ascii="Verdana" w:hAnsi="Verdana"/>
                <w:b/>
                <w:sz w:val="14"/>
                <w:szCs w:val="14"/>
              </w:rPr>
            </w:pPr>
            <w:r w:rsidRPr="00BB37D5">
              <w:rPr>
                <w:rFonts w:ascii="Verdana" w:hAnsi="Verdana"/>
                <w:b/>
                <w:sz w:val="14"/>
                <w:szCs w:val="14"/>
              </w:rPr>
              <w:t>(</w:t>
            </w:r>
            <w:r w:rsidR="00A67463" w:rsidRPr="00BB37D5">
              <w:rPr>
                <w:rFonts w:ascii="Verdana" w:hAnsi="Verdana"/>
                <w:b/>
                <w:sz w:val="14"/>
                <w:szCs w:val="14"/>
              </w:rPr>
              <w:t>юрисдикция</w:t>
            </w:r>
            <w:r w:rsidRPr="00BB37D5">
              <w:rPr>
                <w:rFonts w:ascii="Verdana" w:hAnsi="Verdana"/>
                <w:b/>
                <w:sz w:val="14"/>
                <w:szCs w:val="14"/>
              </w:rPr>
              <w:t xml:space="preserve"> США)</w:t>
            </w:r>
          </w:p>
        </w:tc>
      </w:tr>
      <w:tr w:rsidR="004F74DE" w:rsidRPr="00A84074" w:rsidTr="00BB37D5">
        <w:tc>
          <w:tcPr>
            <w:tcW w:w="10490" w:type="dxa"/>
            <w:gridSpan w:val="3"/>
            <w:shd w:val="clear" w:color="auto" w:fill="D9D9D9"/>
            <w:vAlign w:val="center"/>
          </w:tcPr>
          <w:p w:rsidR="00BB37D5" w:rsidRDefault="00BB37D5" w:rsidP="00BB37D5">
            <w:pPr>
              <w:ind w:left="360"/>
              <w:jc w:val="center"/>
              <w:rPr>
                <w:rFonts w:ascii="Verdana" w:hAnsi="Verdana" w:cs="Times New Roman"/>
                <w:b/>
                <w:color w:val="auto"/>
                <w:sz w:val="14"/>
                <w:szCs w:val="14"/>
              </w:rPr>
            </w:pPr>
          </w:p>
          <w:p w:rsidR="004F74DE" w:rsidRPr="0097081C" w:rsidRDefault="004F74DE" w:rsidP="00BB37D5">
            <w:pPr>
              <w:numPr>
                <w:ilvl w:val="0"/>
                <w:numId w:val="7"/>
              </w:numPr>
              <w:jc w:val="center"/>
              <w:rPr>
                <w:rFonts w:ascii="Verdana" w:hAnsi="Verdana" w:cs="Times New Roman"/>
                <w:b/>
                <w:color w:val="auto"/>
                <w:sz w:val="17"/>
                <w:szCs w:val="17"/>
              </w:rPr>
            </w:pPr>
            <w:r w:rsidRPr="0097081C">
              <w:rPr>
                <w:rFonts w:ascii="Verdana" w:hAnsi="Verdana" w:cs="Times New Roman"/>
                <w:b/>
                <w:color w:val="auto"/>
                <w:sz w:val="17"/>
                <w:szCs w:val="17"/>
              </w:rPr>
              <w:t xml:space="preserve">Принцип </w:t>
            </w:r>
            <w:proofErr w:type="gramStart"/>
            <w:r w:rsidRPr="0097081C">
              <w:rPr>
                <w:rFonts w:ascii="Verdana" w:hAnsi="Verdana" w:cs="Times New Roman"/>
                <w:b/>
                <w:color w:val="auto"/>
                <w:sz w:val="17"/>
                <w:szCs w:val="17"/>
              </w:rPr>
              <w:t>налогового</w:t>
            </w:r>
            <w:proofErr w:type="gramEnd"/>
            <w:r w:rsidRPr="0097081C">
              <w:rPr>
                <w:rFonts w:ascii="Verdana" w:hAnsi="Verdana" w:cs="Times New Roman"/>
                <w:b/>
                <w:color w:val="auto"/>
                <w:sz w:val="17"/>
                <w:szCs w:val="17"/>
              </w:rPr>
              <w:t xml:space="preserve"> резиденства.</w:t>
            </w:r>
          </w:p>
          <w:p w:rsidR="004F74DE" w:rsidRPr="00BB37D5" w:rsidRDefault="004F74DE" w:rsidP="00BB37D5">
            <w:pPr>
              <w:ind w:left="360"/>
              <w:jc w:val="center"/>
              <w:rPr>
                <w:rFonts w:ascii="Verdana" w:hAnsi="Verdana" w:cs="Times New Roman"/>
                <w:b/>
                <w:color w:val="auto"/>
                <w:sz w:val="14"/>
                <w:szCs w:val="14"/>
              </w:rPr>
            </w:pPr>
          </w:p>
        </w:tc>
      </w:tr>
      <w:tr w:rsidR="004F74DE" w:rsidRPr="00E42B0E" w:rsidTr="00E42B0E">
        <w:tc>
          <w:tcPr>
            <w:tcW w:w="10490" w:type="dxa"/>
            <w:gridSpan w:val="3"/>
            <w:shd w:val="clear" w:color="auto" w:fill="auto"/>
            <w:vAlign w:val="center"/>
          </w:tcPr>
          <w:p w:rsidR="004F74DE" w:rsidRPr="00E42B0E" w:rsidRDefault="004F74DE" w:rsidP="00E42B0E">
            <w:pPr>
              <w:jc w:val="center"/>
              <w:rPr>
                <w:rFonts w:ascii="Verdana" w:hAnsi="Verdana" w:cs="Times New Roman"/>
                <w:b/>
                <w:color w:val="auto"/>
                <w:sz w:val="17"/>
                <w:szCs w:val="17"/>
              </w:rPr>
            </w:pPr>
            <w:r w:rsidRPr="0097081C">
              <w:rPr>
                <w:rFonts w:ascii="Verdana" w:hAnsi="Verdana" w:cs="Times New Roman"/>
                <w:b/>
                <w:color w:val="auto"/>
                <w:sz w:val="14"/>
                <w:szCs w:val="14"/>
              </w:rPr>
              <w:t>Налоговый резидент иностранного государства, применяющего налоговые нормы</w:t>
            </w:r>
            <w:r w:rsidR="005C0ABF" w:rsidRPr="0097081C">
              <w:rPr>
                <w:rFonts w:ascii="Verdana" w:hAnsi="Verdana" w:cs="Times New Roman"/>
                <w:b/>
                <w:color w:val="auto"/>
                <w:sz w:val="14"/>
                <w:szCs w:val="14"/>
              </w:rPr>
              <w:t xml:space="preserve"> </w:t>
            </w:r>
            <w:r w:rsidR="005C0ABF" w:rsidRPr="00E42B0E">
              <w:rPr>
                <w:rFonts w:ascii="Verdana" w:hAnsi="Verdana" w:cs="Times New Roman"/>
                <w:b/>
                <w:color w:val="auto"/>
                <w:sz w:val="17"/>
                <w:szCs w:val="17"/>
              </w:rPr>
              <w:t xml:space="preserve">     </w:t>
            </w:r>
            <w:r w:rsidR="005C0ABF" w:rsidRPr="00E42B0E">
              <w:sym w:font="Wingdings 2" w:char="F02A"/>
            </w:r>
          </w:p>
          <w:p w:rsidR="005C0ABF" w:rsidRPr="00E42B0E" w:rsidRDefault="005C0ABF" w:rsidP="00E42B0E">
            <w:pPr>
              <w:jc w:val="center"/>
              <w:rPr>
                <w:rFonts w:ascii="Verdana" w:hAnsi="Verdana" w:cs="Times New Roman"/>
                <w:b/>
                <w:sz w:val="17"/>
                <w:szCs w:val="17"/>
              </w:rPr>
            </w:pPr>
            <w:proofErr w:type="gramStart"/>
            <w:r w:rsidRPr="0097081C">
              <w:rPr>
                <w:rFonts w:ascii="Verdana" w:hAnsi="Verdana" w:cs="Times New Roman"/>
                <w:b/>
                <w:color w:val="auto"/>
                <w:sz w:val="14"/>
                <w:szCs w:val="14"/>
              </w:rPr>
              <w:t>Налоговый</w:t>
            </w:r>
            <w:proofErr w:type="gramEnd"/>
            <w:r w:rsidRPr="0097081C">
              <w:rPr>
                <w:rFonts w:ascii="Verdana" w:hAnsi="Verdana" w:cs="Times New Roman"/>
                <w:b/>
                <w:color w:val="auto"/>
                <w:sz w:val="14"/>
                <w:szCs w:val="14"/>
              </w:rPr>
              <w:t xml:space="preserve"> НЕрезидент иностранного государства, применяющего налоговые нормы</w:t>
            </w:r>
            <w:r w:rsidRPr="00E42B0E">
              <w:rPr>
                <w:rFonts w:ascii="Verdana" w:hAnsi="Verdana" w:cs="Times New Roman"/>
                <w:b/>
                <w:color w:val="auto"/>
                <w:sz w:val="17"/>
                <w:szCs w:val="17"/>
              </w:rPr>
              <w:t xml:space="preserve">  </w:t>
            </w:r>
            <w:r w:rsidRPr="00E42B0E">
              <w:sym w:font="Wingdings 2" w:char="F02A"/>
            </w:r>
          </w:p>
        </w:tc>
      </w:tr>
      <w:tr w:rsidR="00040D0B" w:rsidRPr="00E42B0E" w:rsidTr="00BB37D5">
        <w:tc>
          <w:tcPr>
            <w:tcW w:w="10490" w:type="dxa"/>
            <w:gridSpan w:val="3"/>
            <w:shd w:val="clear" w:color="auto" w:fill="auto"/>
            <w:vAlign w:val="center"/>
          </w:tcPr>
          <w:p w:rsidR="00BB37D5" w:rsidRDefault="00BB37D5" w:rsidP="00E42B0E">
            <w:pPr>
              <w:jc w:val="center"/>
              <w:rPr>
                <w:rFonts w:ascii="Verdana" w:hAnsi="Verdana"/>
                <w:b/>
                <w:sz w:val="14"/>
                <w:szCs w:val="14"/>
              </w:rPr>
            </w:pPr>
          </w:p>
          <w:p w:rsidR="00040D0B" w:rsidRPr="0097081C" w:rsidRDefault="00040D0B" w:rsidP="00E42B0E">
            <w:pPr>
              <w:jc w:val="center"/>
              <w:rPr>
                <w:rFonts w:ascii="Verdana" w:hAnsi="Verdana"/>
                <w:b/>
                <w:sz w:val="17"/>
                <w:szCs w:val="17"/>
              </w:rPr>
            </w:pPr>
            <w:r w:rsidRPr="0097081C">
              <w:rPr>
                <w:rFonts w:ascii="Verdana" w:hAnsi="Verdana"/>
                <w:b/>
                <w:sz w:val="17"/>
                <w:szCs w:val="17"/>
              </w:rPr>
              <w:t>Физические лица</w:t>
            </w:r>
            <w:r w:rsidR="00385BAE" w:rsidRPr="0097081C">
              <w:rPr>
                <w:rFonts w:ascii="Verdana" w:hAnsi="Verdana"/>
                <w:b/>
                <w:sz w:val="17"/>
                <w:szCs w:val="17"/>
              </w:rPr>
              <w:t>, индивидуальные предприниматели</w:t>
            </w:r>
            <w:r w:rsidR="00351419" w:rsidRPr="0097081C">
              <w:rPr>
                <w:rFonts w:ascii="Verdana" w:hAnsi="Verdana"/>
                <w:b/>
                <w:sz w:val="17"/>
                <w:szCs w:val="17"/>
              </w:rPr>
              <w:t>, лица, занимающиеся частной практикой</w:t>
            </w:r>
            <w:r w:rsidRPr="0097081C">
              <w:rPr>
                <w:rFonts w:ascii="Verdana" w:hAnsi="Verdana"/>
                <w:b/>
                <w:sz w:val="17"/>
                <w:szCs w:val="17"/>
              </w:rPr>
              <w:t xml:space="preserve"> </w:t>
            </w:r>
          </w:p>
          <w:p w:rsidR="00BB37D5" w:rsidRPr="00BB37D5" w:rsidRDefault="00BB37D5" w:rsidP="00E42B0E">
            <w:pPr>
              <w:jc w:val="center"/>
              <w:rPr>
                <w:rFonts w:ascii="Verdana" w:hAnsi="Verdana"/>
                <w:b/>
                <w:sz w:val="14"/>
                <w:szCs w:val="14"/>
              </w:rPr>
            </w:pPr>
          </w:p>
        </w:tc>
      </w:tr>
      <w:tr w:rsidR="00040D0B" w:rsidRPr="00E42B0E" w:rsidTr="00E10C76">
        <w:tc>
          <w:tcPr>
            <w:tcW w:w="3496" w:type="dxa"/>
            <w:shd w:val="clear" w:color="auto" w:fill="F2F2F2"/>
            <w:vAlign w:val="center"/>
          </w:tcPr>
          <w:p w:rsidR="00040D0B" w:rsidRPr="0051630C" w:rsidRDefault="00040D0B" w:rsidP="00FE782C">
            <w:pPr>
              <w:rPr>
                <w:rFonts w:ascii="Verdana" w:hAnsi="Verdana" w:cs="Times New Roman"/>
                <w:color w:val="auto"/>
                <w:sz w:val="12"/>
                <w:szCs w:val="12"/>
              </w:rPr>
            </w:pPr>
            <w:r w:rsidRPr="0051630C">
              <w:rPr>
                <w:rFonts w:ascii="Verdana" w:hAnsi="Verdana" w:cs="Times New Roman"/>
                <w:color w:val="auto"/>
                <w:sz w:val="12"/>
                <w:szCs w:val="12"/>
              </w:rPr>
              <w:t xml:space="preserve">1.Наличие гражданства </w:t>
            </w:r>
            <w:r w:rsidR="004606FB" w:rsidRPr="0051630C">
              <w:rPr>
                <w:rFonts w:ascii="Verdana" w:hAnsi="Verdana" w:cs="Times New Roman"/>
                <w:color w:val="auto"/>
                <w:sz w:val="12"/>
                <w:szCs w:val="12"/>
              </w:rPr>
              <w:t xml:space="preserve">в иностранном </w:t>
            </w:r>
            <w:proofErr w:type="gramStart"/>
            <w:r w:rsidR="004606FB" w:rsidRPr="0051630C">
              <w:rPr>
                <w:rFonts w:ascii="Verdana" w:hAnsi="Verdana" w:cs="Times New Roman"/>
                <w:color w:val="auto"/>
                <w:sz w:val="12"/>
                <w:szCs w:val="12"/>
              </w:rPr>
              <w:t>государстве</w:t>
            </w:r>
            <w:proofErr w:type="gramEnd"/>
            <w:r w:rsidR="00FE782C" w:rsidRPr="0051630C">
              <w:rPr>
                <w:rFonts w:ascii="Verdana" w:hAnsi="Verdana" w:cs="Times New Roman"/>
                <w:color w:val="auto"/>
                <w:sz w:val="12"/>
                <w:szCs w:val="12"/>
              </w:rPr>
              <w:t xml:space="preserve"> </w:t>
            </w:r>
            <w:r w:rsidR="004606FB" w:rsidRPr="0051630C">
              <w:rPr>
                <w:rFonts w:ascii="Verdana" w:hAnsi="Verdana" w:cs="Times New Roman"/>
                <w:color w:val="auto"/>
                <w:sz w:val="12"/>
                <w:szCs w:val="12"/>
              </w:rPr>
              <w:t xml:space="preserve"> </w:t>
            </w:r>
          </w:p>
        </w:tc>
        <w:tc>
          <w:tcPr>
            <w:tcW w:w="3497" w:type="dxa"/>
            <w:shd w:val="clear" w:color="auto" w:fill="D9D9D9"/>
            <w:vAlign w:val="center"/>
          </w:tcPr>
          <w:p w:rsidR="00040D0B" w:rsidRPr="00E42B0E" w:rsidRDefault="00413898" w:rsidP="00E42B0E">
            <w:pPr>
              <w:jc w:val="center"/>
              <w:rPr>
                <w:rFonts w:ascii="Verdana" w:hAnsi="Verdana" w:cs="Times New Roman"/>
                <w:color w:val="auto"/>
                <w:sz w:val="12"/>
                <w:szCs w:val="12"/>
              </w:rPr>
            </w:pPr>
            <w:r w:rsidRPr="00E42B0E">
              <w:rPr>
                <w:rFonts w:ascii="Verdana" w:hAnsi="Verdana" w:cs="Times New Roman"/>
                <w:color w:val="auto"/>
                <w:sz w:val="12"/>
                <w:szCs w:val="12"/>
              </w:rPr>
              <w:t xml:space="preserve">Не </w:t>
            </w:r>
            <w:r>
              <w:rPr>
                <w:rFonts w:ascii="Verdana" w:hAnsi="Verdana" w:cs="Times New Roman"/>
                <w:color w:val="auto"/>
                <w:sz w:val="12"/>
                <w:szCs w:val="12"/>
              </w:rPr>
              <w:t xml:space="preserve">учитывается при заполнении формы </w:t>
            </w:r>
            <w:r w:rsidRPr="00E42B0E">
              <w:rPr>
                <w:rFonts w:ascii="Verdana" w:hAnsi="Verdana" w:cs="Times New Roman"/>
                <w:color w:val="auto"/>
                <w:sz w:val="12"/>
                <w:szCs w:val="12"/>
              </w:rPr>
              <w:t xml:space="preserve"> самосертификации</w:t>
            </w:r>
          </w:p>
        </w:tc>
        <w:tc>
          <w:tcPr>
            <w:tcW w:w="3497" w:type="dxa"/>
            <w:shd w:val="clear" w:color="auto" w:fill="auto"/>
          </w:tcPr>
          <w:p w:rsidR="0090421F" w:rsidRDefault="0090421F" w:rsidP="00E42B0E">
            <w:pPr>
              <w:widowControl/>
              <w:adjustRightInd w:val="0"/>
              <w:jc w:val="both"/>
            </w:pPr>
            <w:r w:rsidRPr="00E42B0E">
              <w:sym w:font="Wingdings 2" w:char="F02A"/>
            </w:r>
            <w:r>
              <w:t xml:space="preserve"> </w:t>
            </w:r>
            <w:r w:rsidRPr="009F26BA">
              <w:rPr>
                <w:rFonts w:ascii="Verdana" w:hAnsi="Verdana" w:cs="Times New Roman"/>
                <w:color w:val="auto"/>
                <w:sz w:val="12"/>
                <w:szCs w:val="12"/>
              </w:rPr>
              <w:t>Нет</w:t>
            </w:r>
          </w:p>
          <w:p w:rsidR="0090421F" w:rsidRDefault="009F26BA" w:rsidP="00E42B0E">
            <w:pPr>
              <w:widowControl/>
              <w:adjustRightInd w:val="0"/>
              <w:jc w:val="both"/>
              <w:rPr>
                <w:rFonts w:ascii="Verdana" w:hAnsi="Verdana" w:cs="Times New Roman"/>
                <w:color w:val="auto"/>
                <w:sz w:val="12"/>
                <w:szCs w:val="12"/>
              </w:rPr>
            </w:pPr>
            <w:r w:rsidRPr="00E42B0E">
              <w:sym w:font="Wingdings 2" w:char="F02A"/>
            </w:r>
            <w:r>
              <w:t xml:space="preserve"> </w:t>
            </w:r>
            <w:r w:rsidRPr="009F26BA">
              <w:rPr>
                <w:rFonts w:ascii="Verdana" w:hAnsi="Verdana" w:cs="Times New Roman"/>
                <w:color w:val="auto"/>
                <w:sz w:val="12"/>
                <w:szCs w:val="12"/>
              </w:rPr>
              <w:t>Да</w:t>
            </w:r>
            <w:r w:rsidR="0090421F">
              <w:rPr>
                <w:rFonts w:ascii="Verdana" w:hAnsi="Verdana" w:cs="Times New Roman"/>
                <w:color w:val="auto"/>
                <w:sz w:val="12"/>
                <w:szCs w:val="12"/>
              </w:rPr>
              <w:t xml:space="preserve">, </w:t>
            </w:r>
            <w:r w:rsidRPr="009F26BA">
              <w:rPr>
                <w:rFonts w:ascii="Verdana" w:hAnsi="Verdana" w:cs="Times New Roman"/>
                <w:color w:val="auto"/>
                <w:sz w:val="12"/>
                <w:szCs w:val="12"/>
              </w:rPr>
              <w:t xml:space="preserve"> </w:t>
            </w:r>
            <w:r w:rsidR="0090421F">
              <w:rPr>
                <w:rFonts w:ascii="Verdana" w:hAnsi="Verdana" w:cs="Times New Roman"/>
                <w:color w:val="auto"/>
                <w:sz w:val="12"/>
                <w:szCs w:val="12"/>
              </w:rPr>
              <w:t>отметить нужный вариант</w:t>
            </w:r>
          </w:p>
          <w:p w:rsidR="009F26BA" w:rsidRDefault="0090421F" w:rsidP="0090421F">
            <w:pPr>
              <w:widowControl/>
              <w:adjustRightInd w:val="0"/>
              <w:rPr>
                <w:rFonts w:ascii="Verdana" w:hAnsi="Verdana" w:cs="Times New Roman"/>
                <w:color w:val="auto"/>
                <w:sz w:val="12"/>
                <w:szCs w:val="12"/>
              </w:rPr>
            </w:pPr>
            <w:r>
              <w:rPr>
                <w:noProof/>
              </w:rPr>
              <w:pict>
                <v:shapetype id="_x0000_t32" coordsize="21600,21600" o:spt="32" o:oned="t" path="m,l21600,21600e" filled="f">
                  <v:path arrowok="t" fillok="f" o:connecttype="none"/>
                  <o:lock v:ext="edit" shapetype="t"/>
                </v:shapetype>
                <v:shape id="_x0000_s1028" type="#_x0000_t32" style="position:absolute;margin-left:57.55pt;margin-top:.25pt;width:0;height:11.25pt;z-index:251654144" o:connectortype="straight">
                  <v:stroke endarrow="block"/>
                </v:shape>
              </w:pict>
            </w:r>
          </w:p>
          <w:p w:rsidR="00F555BF" w:rsidRDefault="005649EB" w:rsidP="00E42B0E">
            <w:pPr>
              <w:widowControl/>
              <w:adjustRightInd w:val="0"/>
              <w:jc w:val="both"/>
              <w:rPr>
                <w:rFonts w:ascii="Verdana" w:hAnsi="Verdana" w:cs="Times New Roman"/>
                <w:color w:val="auto"/>
                <w:sz w:val="12"/>
                <w:szCs w:val="12"/>
              </w:rPr>
            </w:pPr>
            <w:r w:rsidRPr="00E42B0E">
              <w:sym w:font="Wingdings 2" w:char="F02A"/>
            </w:r>
            <w:r>
              <w:t xml:space="preserve"> </w:t>
            </w:r>
            <w:r w:rsidR="00F555BF" w:rsidRPr="00F555BF">
              <w:rPr>
                <w:rFonts w:ascii="Verdana" w:hAnsi="Verdana" w:cs="Times New Roman"/>
                <w:color w:val="auto"/>
                <w:sz w:val="12"/>
                <w:szCs w:val="12"/>
              </w:rPr>
              <w:t>физ</w:t>
            </w:r>
            <w:r w:rsidR="00F555BF">
              <w:rPr>
                <w:rFonts w:ascii="Verdana" w:hAnsi="Verdana" w:cs="Times New Roman"/>
                <w:color w:val="auto"/>
                <w:sz w:val="12"/>
                <w:szCs w:val="12"/>
              </w:rPr>
              <w:t>ическое лицо, родившееся в США</w:t>
            </w:r>
            <w:r w:rsidR="00745302">
              <w:rPr>
                <w:rFonts w:ascii="Verdana" w:hAnsi="Verdana" w:cs="Times New Roman"/>
                <w:color w:val="auto"/>
                <w:sz w:val="12"/>
                <w:szCs w:val="12"/>
              </w:rPr>
              <w:t xml:space="preserve">, </w:t>
            </w:r>
            <w:r w:rsidR="00745302" w:rsidRPr="004F0033">
              <w:rPr>
                <w:rFonts w:ascii="Verdana" w:hAnsi="Verdana" w:cs="Times New Roman"/>
                <w:color w:val="auto"/>
                <w:sz w:val="12"/>
                <w:szCs w:val="12"/>
              </w:rPr>
              <w:t>в Пуэрто-Рико, на</w:t>
            </w:r>
            <w:r w:rsidR="00745302">
              <w:rPr>
                <w:rFonts w:ascii="Verdana" w:hAnsi="Verdana" w:cs="Times New Roman"/>
                <w:color w:val="auto"/>
                <w:sz w:val="12"/>
                <w:szCs w:val="12"/>
              </w:rPr>
              <w:t xml:space="preserve"> </w:t>
            </w:r>
            <w:r w:rsidR="00745302" w:rsidRPr="004F0033">
              <w:rPr>
                <w:rFonts w:ascii="Verdana" w:hAnsi="Verdana" w:cs="Times New Roman"/>
                <w:color w:val="auto"/>
                <w:sz w:val="12"/>
                <w:szCs w:val="12"/>
              </w:rPr>
              <w:t>о</w:t>
            </w:r>
            <w:r w:rsidR="00745302">
              <w:rPr>
                <w:rFonts w:ascii="Verdana" w:hAnsi="Verdana" w:cs="Times New Roman"/>
                <w:color w:val="auto"/>
                <w:sz w:val="12"/>
                <w:szCs w:val="12"/>
              </w:rPr>
              <w:t xml:space="preserve">строве </w:t>
            </w:r>
            <w:r w:rsidR="00745302" w:rsidRPr="004F0033">
              <w:rPr>
                <w:rFonts w:ascii="Verdana" w:hAnsi="Verdana" w:cs="Times New Roman"/>
                <w:color w:val="auto"/>
                <w:sz w:val="12"/>
                <w:szCs w:val="12"/>
              </w:rPr>
              <w:t>Гуам,</w:t>
            </w:r>
            <w:r w:rsidR="00745302">
              <w:rPr>
                <w:rFonts w:ascii="Verdana" w:hAnsi="Verdana" w:cs="Times New Roman"/>
                <w:color w:val="auto"/>
                <w:sz w:val="12"/>
                <w:szCs w:val="12"/>
              </w:rPr>
              <w:t xml:space="preserve"> </w:t>
            </w:r>
            <w:r w:rsidR="00745302" w:rsidRPr="004F0033">
              <w:rPr>
                <w:rFonts w:ascii="Verdana" w:hAnsi="Verdana" w:cs="Times New Roman"/>
                <w:color w:val="auto"/>
                <w:sz w:val="12"/>
                <w:szCs w:val="12"/>
              </w:rPr>
              <w:t>Виргинских о</w:t>
            </w:r>
            <w:r w:rsidR="00745302">
              <w:rPr>
                <w:rFonts w:ascii="Verdana" w:hAnsi="Verdana" w:cs="Times New Roman"/>
                <w:color w:val="auto"/>
                <w:sz w:val="12"/>
                <w:szCs w:val="12"/>
              </w:rPr>
              <w:t>стро</w:t>
            </w:r>
            <w:r w:rsidR="00745302" w:rsidRPr="004F0033">
              <w:rPr>
                <w:rFonts w:ascii="Verdana" w:hAnsi="Verdana" w:cs="Times New Roman"/>
                <w:color w:val="auto"/>
                <w:sz w:val="12"/>
                <w:szCs w:val="12"/>
              </w:rPr>
              <w:t>вах</w:t>
            </w:r>
            <w:r w:rsidR="00745302">
              <w:rPr>
                <w:rFonts w:ascii="Verdana" w:hAnsi="Verdana" w:cs="Times New Roman"/>
                <w:color w:val="auto"/>
                <w:sz w:val="12"/>
                <w:szCs w:val="12"/>
              </w:rPr>
              <w:t>.</w:t>
            </w:r>
          </w:p>
          <w:p w:rsidR="00F555BF" w:rsidRDefault="00F555BF" w:rsidP="00F555BF">
            <w:pPr>
              <w:widowControl/>
              <w:adjustRightInd w:val="0"/>
              <w:jc w:val="both"/>
              <w:rPr>
                <w:rFonts w:ascii="Verdana" w:hAnsi="Verdana" w:cs="Times New Roman"/>
                <w:color w:val="auto"/>
                <w:sz w:val="12"/>
                <w:szCs w:val="12"/>
              </w:rPr>
            </w:pPr>
            <w:r w:rsidRPr="00E42B0E">
              <w:sym w:font="Wingdings 2" w:char="F02A"/>
            </w:r>
            <w:r>
              <w:t xml:space="preserve"> </w:t>
            </w:r>
            <w:r w:rsidRPr="002A704F">
              <w:rPr>
                <w:rFonts w:ascii="Verdana" w:hAnsi="Verdana" w:cs="Times New Roman"/>
                <w:color w:val="auto"/>
                <w:sz w:val="12"/>
                <w:szCs w:val="12"/>
              </w:rPr>
              <w:t>физическое лицо, один из родителей которого является гражданином США</w:t>
            </w:r>
          </w:p>
          <w:p w:rsidR="00720737" w:rsidRDefault="00F555BF" w:rsidP="00745302">
            <w:pPr>
              <w:widowControl/>
              <w:tabs>
                <w:tab w:val="left" w:pos="237"/>
              </w:tabs>
              <w:adjustRightInd w:val="0"/>
              <w:jc w:val="both"/>
              <w:rPr>
                <w:rFonts w:ascii="Verdana" w:hAnsi="Verdana" w:cs="Times New Roman"/>
                <w:color w:val="auto"/>
                <w:sz w:val="12"/>
                <w:szCs w:val="12"/>
              </w:rPr>
            </w:pPr>
            <w:r w:rsidRPr="00E42B0E">
              <w:sym w:font="Wingdings 2" w:char="F02A"/>
            </w:r>
            <w:r>
              <w:rPr>
                <w:rFonts w:ascii="Verdana" w:hAnsi="Verdana" w:cs="Times New Roman"/>
                <w:color w:val="auto"/>
                <w:sz w:val="12"/>
                <w:szCs w:val="12"/>
              </w:rPr>
              <w:t>иностранный гражданин, получивший гражданство США</w:t>
            </w:r>
          </w:p>
          <w:p w:rsidR="00720737" w:rsidRPr="00E42B0E" w:rsidRDefault="00720737" w:rsidP="00745302">
            <w:pPr>
              <w:widowControl/>
              <w:tabs>
                <w:tab w:val="left" w:pos="237"/>
              </w:tabs>
              <w:adjustRightInd w:val="0"/>
              <w:jc w:val="both"/>
              <w:rPr>
                <w:rFonts w:cs="Times New Roman"/>
                <w:color w:val="auto"/>
                <w:sz w:val="12"/>
                <w:szCs w:val="12"/>
              </w:rPr>
            </w:pPr>
          </w:p>
        </w:tc>
      </w:tr>
      <w:tr w:rsidR="00040D0B" w:rsidRPr="00E42B0E" w:rsidTr="00E10C76">
        <w:tc>
          <w:tcPr>
            <w:tcW w:w="3496" w:type="dxa"/>
            <w:shd w:val="clear" w:color="auto" w:fill="F2F2F2"/>
            <w:vAlign w:val="center"/>
          </w:tcPr>
          <w:p w:rsidR="00040D0B" w:rsidRPr="00E42B0E" w:rsidRDefault="00040D0B" w:rsidP="004606FB">
            <w:pPr>
              <w:rPr>
                <w:rFonts w:ascii="Verdana" w:hAnsi="Verdana" w:cs="Times New Roman"/>
                <w:color w:val="auto"/>
                <w:sz w:val="12"/>
                <w:szCs w:val="12"/>
              </w:rPr>
            </w:pPr>
            <w:r w:rsidRPr="00E42B0E">
              <w:rPr>
                <w:rFonts w:ascii="Verdana" w:hAnsi="Verdana" w:cs="Times New Roman"/>
                <w:color w:val="auto"/>
                <w:sz w:val="12"/>
                <w:szCs w:val="12"/>
              </w:rPr>
              <w:t xml:space="preserve">2.Наличие статуса резидента </w:t>
            </w:r>
            <w:r w:rsidR="004606FB" w:rsidRPr="00E42B0E">
              <w:rPr>
                <w:rFonts w:ascii="Verdana" w:hAnsi="Verdana" w:cs="Times New Roman"/>
                <w:color w:val="auto"/>
                <w:sz w:val="12"/>
                <w:szCs w:val="12"/>
              </w:rPr>
              <w:t xml:space="preserve"> иностранного государства</w:t>
            </w:r>
          </w:p>
        </w:tc>
        <w:tc>
          <w:tcPr>
            <w:tcW w:w="3497" w:type="dxa"/>
            <w:shd w:val="clear" w:color="auto" w:fill="auto"/>
          </w:tcPr>
          <w:p w:rsidR="00B06907" w:rsidRDefault="00B06907" w:rsidP="00B06907">
            <w:pPr>
              <w:widowControl/>
              <w:adjustRightInd w:val="0"/>
              <w:jc w:val="both"/>
            </w:pPr>
            <w:r w:rsidRPr="00E42B0E">
              <w:sym w:font="Wingdings 2" w:char="F02A"/>
            </w:r>
            <w:r>
              <w:t xml:space="preserve"> </w:t>
            </w:r>
            <w:r w:rsidRPr="009F26BA">
              <w:rPr>
                <w:rFonts w:ascii="Verdana" w:hAnsi="Verdana" w:cs="Times New Roman"/>
                <w:color w:val="auto"/>
                <w:sz w:val="12"/>
                <w:szCs w:val="12"/>
              </w:rPr>
              <w:t>Нет</w:t>
            </w:r>
          </w:p>
          <w:p w:rsidR="00B06907" w:rsidRDefault="00B06907" w:rsidP="00B06907">
            <w:pPr>
              <w:widowControl/>
              <w:adjustRightInd w:val="0"/>
              <w:jc w:val="both"/>
              <w:rPr>
                <w:rFonts w:ascii="Verdana" w:hAnsi="Verdana" w:cs="Times New Roman"/>
                <w:color w:val="auto"/>
                <w:sz w:val="12"/>
                <w:szCs w:val="12"/>
              </w:rPr>
            </w:pPr>
            <w:r w:rsidRPr="00E42B0E">
              <w:sym w:font="Wingdings 2" w:char="F02A"/>
            </w:r>
            <w:r>
              <w:t xml:space="preserve"> </w:t>
            </w:r>
            <w:r w:rsidRPr="009F26BA">
              <w:rPr>
                <w:rFonts w:ascii="Verdana" w:hAnsi="Verdana" w:cs="Times New Roman"/>
                <w:color w:val="auto"/>
                <w:sz w:val="12"/>
                <w:szCs w:val="12"/>
              </w:rPr>
              <w:t>Да</w:t>
            </w:r>
            <w:r>
              <w:rPr>
                <w:rFonts w:ascii="Verdana" w:hAnsi="Verdana" w:cs="Times New Roman"/>
                <w:color w:val="auto"/>
                <w:sz w:val="12"/>
                <w:szCs w:val="12"/>
              </w:rPr>
              <w:t>, указать основания для данного статуса</w:t>
            </w:r>
          </w:p>
          <w:p w:rsidR="00040D0B" w:rsidRPr="00E42B0E" w:rsidRDefault="00040D0B" w:rsidP="00E42B0E">
            <w:pPr>
              <w:widowControl/>
              <w:adjustRightInd w:val="0"/>
              <w:jc w:val="both"/>
              <w:rPr>
                <w:rFonts w:cs="Times New Roman"/>
                <w:color w:val="auto"/>
                <w:sz w:val="12"/>
                <w:szCs w:val="12"/>
              </w:rPr>
            </w:pPr>
          </w:p>
        </w:tc>
        <w:tc>
          <w:tcPr>
            <w:tcW w:w="3497" w:type="dxa"/>
            <w:shd w:val="clear" w:color="auto" w:fill="auto"/>
          </w:tcPr>
          <w:p w:rsidR="002B1AEC" w:rsidRDefault="002B1AEC" w:rsidP="002B1AEC">
            <w:pPr>
              <w:widowControl/>
              <w:adjustRightInd w:val="0"/>
              <w:jc w:val="both"/>
            </w:pPr>
            <w:r w:rsidRPr="00E42B0E">
              <w:sym w:font="Wingdings 2" w:char="F02A"/>
            </w:r>
            <w:r>
              <w:t xml:space="preserve"> </w:t>
            </w:r>
            <w:r w:rsidRPr="009F26BA">
              <w:rPr>
                <w:rFonts w:ascii="Verdana" w:hAnsi="Verdana" w:cs="Times New Roman"/>
                <w:color w:val="auto"/>
                <w:sz w:val="12"/>
                <w:szCs w:val="12"/>
              </w:rPr>
              <w:t>Нет</w:t>
            </w:r>
          </w:p>
          <w:p w:rsidR="002B1AEC" w:rsidRDefault="002B1AEC" w:rsidP="002B1AEC">
            <w:pPr>
              <w:widowControl/>
              <w:adjustRightInd w:val="0"/>
              <w:jc w:val="both"/>
              <w:rPr>
                <w:rFonts w:ascii="Verdana" w:hAnsi="Verdana" w:cs="Times New Roman"/>
                <w:color w:val="auto"/>
                <w:sz w:val="12"/>
                <w:szCs w:val="12"/>
              </w:rPr>
            </w:pPr>
            <w:r w:rsidRPr="00E42B0E">
              <w:sym w:font="Wingdings 2" w:char="F02A"/>
            </w:r>
            <w:r>
              <w:t xml:space="preserve"> </w:t>
            </w:r>
            <w:r w:rsidRPr="009F26BA">
              <w:rPr>
                <w:rFonts w:ascii="Verdana" w:hAnsi="Verdana" w:cs="Times New Roman"/>
                <w:color w:val="auto"/>
                <w:sz w:val="12"/>
                <w:szCs w:val="12"/>
              </w:rPr>
              <w:t>Да</w:t>
            </w:r>
            <w:r>
              <w:rPr>
                <w:rFonts w:ascii="Verdana" w:hAnsi="Verdana" w:cs="Times New Roman"/>
                <w:color w:val="auto"/>
                <w:sz w:val="12"/>
                <w:szCs w:val="12"/>
              </w:rPr>
              <w:t xml:space="preserve">, </w:t>
            </w:r>
            <w:r w:rsidRPr="009F26BA">
              <w:rPr>
                <w:rFonts w:ascii="Verdana" w:hAnsi="Verdana" w:cs="Times New Roman"/>
                <w:color w:val="auto"/>
                <w:sz w:val="12"/>
                <w:szCs w:val="12"/>
              </w:rPr>
              <w:t xml:space="preserve"> </w:t>
            </w:r>
            <w:r>
              <w:rPr>
                <w:rFonts w:ascii="Verdana" w:hAnsi="Verdana" w:cs="Times New Roman"/>
                <w:color w:val="auto"/>
                <w:sz w:val="12"/>
                <w:szCs w:val="12"/>
              </w:rPr>
              <w:t>отметить нужный вариант</w:t>
            </w:r>
          </w:p>
          <w:p w:rsidR="00720737" w:rsidRDefault="00720737" w:rsidP="002B1AEC">
            <w:pPr>
              <w:widowControl/>
              <w:adjustRightInd w:val="0"/>
              <w:rPr>
                <w:rFonts w:ascii="Verdana" w:hAnsi="Verdana" w:cs="Times New Roman"/>
                <w:color w:val="auto"/>
                <w:sz w:val="12"/>
                <w:szCs w:val="12"/>
              </w:rPr>
            </w:pPr>
            <w:r>
              <w:rPr>
                <w:noProof/>
              </w:rPr>
              <w:pict>
                <v:shape id="_x0000_s1029" type="#_x0000_t32" style="position:absolute;margin-left:72.65pt;margin-top:3.4pt;width:0;height:11.25pt;z-index:251655168" o:connectortype="straight">
                  <v:stroke endarrow="block"/>
                </v:shape>
              </w:pict>
            </w:r>
          </w:p>
          <w:p w:rsidR="00040D0B" w:rsidRPr="00E42B0E" w:rsidRDefault="00654241" w:rsidP="006413EB">
            <w:pPr>
              <w:widowControl/>
              <w:adjustRightInd w:val="0"/>
              <w:jc w:val="both"/>
              <w:rPr>
                <w:rFonts w:ascii="Verdana" w:hAnsi="Verdana" w:cs="Times New Roman"/>
                <w:color w:val="auto"/>
                <w:sz w:val="12"/>
                <w:szCs w:val="12"/>
              </w:rPr>
            </w:pPr>
            <w:r w:rsidRPr="00E42B0E">
              <w:sym w:font="Wingdings 2" w:char="F02A"/>
            </w:r>
            <w:r w:rsidR="00054D13">
              <w:t xml:space="preserve"> </w:t>
            </w:r>
            <w:proofErr w:type="gramStart"/>
            <w:r w:rsidRPr="00E42B0E">
              <w:rPr>
                <w:rFonts w:ascii="Verdana" w:hAnsi="Verdana" w:cs="Times New Roman"/>
                <w:color w:val="auto"/>
                <w:sz w:val="12"/>
                <w:szCs w:val="12"/>
              </w:rPr>
              <w:t>вид на жительство  (наличие карточки постоянного жителя США (форма I-551 «Green Card»)</w:t>
            </w:r>
            <w:proofErr w:type="gramEnd"/>
          </w:p>
          <w:p w:rsidR="00113B8F" w:rsidRPr="00E42B0E" w:rsidRDefault="00654241" w:rsidP="00E42B0E">
            <w:pPr>
              <w:jc w:val="both"/>
              <w:rPr>
                <w:rFonts w:ascii="Verdana" w:hAnsi="Verdana" w:cs="Times New Roman"/>
                <w:color w:val="auto"/>
                <w:sz w:val="12"/>
                <w:szCs w:val="12"/>
              </w:rPr>
            </w:pPr>
            <w:r w:rsidRPr="00E42B0E">
              <w:sym w:font="Wingdings 2" w:char="F02A"/>
            </w:r>
            <w:r w:rsidR="00C015B9">
              <w:t xml:space="preserve">  </w:t>
            </w:r>
            <w:r w:rsidRPr="00E42B0E">
              <w:rPr>
                <w:rFonts w:cs="Times New Roman"/>
                <w:color w:val="auto"/>
                <w:sz w:val="17"/>
                <w:szCs w:val="17"/>
              </w:rPr>
              <w:t xml:space="preserve"> </w:t>
            </w:r>
            <w:r w:rsidRPr="00E42B0E">
              <w:rPr>
                <w:rFonts w:ascii="Verdana" w:hAnsi="Verdana" w:cs="Times New Roman"/>
                <w:color w:val="auto"/>
                <w:sz w:val="12"/>
                <w:szCs w:val="12"/>
              </w:rPr>
              <w:t>долгосрочно</w:t>
            </w:r>
            <w:r w:rsidR="00F23102" w:rsidRPr="00E42B0E">
              <w:rPr>
                <w:rFonts w:ascii="Verdana" w:hAnsi="Verdana" w:cs="Times New Roman"/>
                <w:color w:val="auto"/>
                <w:sz w:val="12"/>
                <w:szCs w:val="12"/>
              </w:rPr>
              <w:t>е</w:t>
            </w:r>
            <w:r w:rsidRPr="00E42B0E">
              <w:rPr>
                <w:rFonts w:ascii="Verdana" w:hAnsi="Verdana" w:cs="Times New Roman"/>
                <w:color w:val="auto"/>
                <w:sz w:val="12"/>
                <w:szCs w:val="12"/>
              </w:rPr>
              <w:t xml:space="preserve"> пребыва</w:t>
            </w:r>
            <w:r w:rsidR="00F23102" w:rsidRPr="00E42B0E">
              <w:rPr>
                <w:rFonts w:ascii="Verdana" w:hAnsi="Verdana" w:cs="Times New Roman"/>
                <w:color w:val="auto"/>
                <w:sz w:val="12"/>
                <w:szCs w:val="12"/>
              </w:rPr>
              <w:t>ние</w:t>
            </w:r>
            <w:r w:rsidRPr="00E42B0E">
              <w:rPr>
                <w:rFonts w:ascii="Verdana" w:hAnsi="Verdana" w:cs="Times New Roman"/>
                <w:color w:val="auto"/>
                <w:sz w:val="12"/>
                <w:szCs w:val="12"/>
              </w:rPr>
              <w:t xml:space="preserve"> в США</w:t>
            </w:r>
            <w:r w:rsidR="00DD41B0" w:rsidRPr="00E42B0E">
              <w:rPr>
                <w:rStyle w:val="af2"/>
                <w:rFonts w:ascii="Verdana" w:hAnsi="Verdana" w:cs="Times New Roman"/>
                <w:color w:val="auto"/>
                <w:sz w:val="12"/>
                <w:szCs w:val="12"/>
              </w:rPr>
              <w:footnoteReference w:id="9"/>
            </w:r>
            <w:r w:rsidRPr="00E42B0E">
              <w:rPr>
                <w:rFonts w:ascii="Verdana" w:hAnsi="Verdana" w:cs="Times New Roman"/>
                <w:color w:val="auto"/>
                <w:sz w:val="12"/>
                <w:szCs w:val="12"/>
              </w:rPr>
              <w:t xml:space="preserve">. </w:t>
            </w:r>
          </w:p>
          <w:p w:rsidR="00654241" w:rsidRPr="00E42B0E" w:rsidRDefault="00654241" w:rsidP="00E42B0E">
            <w:pPr>
              <w:widowControl/>
              <w:adjustRightInd w:val="0"/>
              <w:jc w:val="both"/>
              <w:rPr>
                <w:rFonts w:cs="Times New Roman"/>
                <w:color w:val="auto"/>
                <w:sz w:val="12"/>
                <w:szCs w:val="12"/>
              </w:rPr>
            </w:pPr>
          </w:p>
        </w:tc>
      </w:tr>
      <w:tr w:rsidR="00617048" w:rsidRPr="00E42B0E" w:rsidTr="00E10C76">
        <w:tc>
          <w:tcPr>
            <w:tcW w:w="3496" w:type="dxa"/>
            <w:shd w:val="clear" w:color="auto" w:fill="F2F2F2"/>
            <w:vAlign w:val="center"/>
          </w:tcPr>
          <w:p w:rsidR="00617048" w:rsidRDefault="00617048" w:rsidP="00BC6918">
            <w:pPr>
              <w:widowControl/>
              <w:adjustRightInd w:val="0"/>
              <w:jc w:val="both"/>
              <w:rPr>
                <w:rFonts w:ascii="Verdana" w:hAnsi="Verdana" w:cs="Times New Roman"/>
                <w:color w:val="auto"/>
                <w:sz w:val="12"/>
                <w:szCs w:val="12"/>
              </w:rPr>
            </w:pPr>
            <w:r>
              <w:rPr>
                <w:rFonts w:ascii="Verdana" w:hAnsi="Verdana" w:cs="Times New Roman"/>
                <w:color w:val="auto"/>
                <w:sz w:val="12"/>
                <w:szCs w:val="12"/>
              </w:rPr>
              <w:t>3.Наличие ИНН (или его аналога)</w:t>
            </w:r>
            <w:r>
              <w:rPr>
                <w:rStyle w:val="af2"/>
                <w:rFonts w:ascii="Verdana" w:hAnsi="Verdana" w:cs="Times New Roman"/>
                <w:color w:val="auto"/>
                <w:sz w:val="12"/>
                <w:szCs w:val="12"/>
              </w:rPr>
              <w:footnoteReference w:id="10"/>
            </w:r>
          </w:p>
          <w:p w:rsidR="00617048" w:rsidRDefault="00617048" w:rsidP="00BC6918">
            <w:pPr>
              <w:widowControl/>
              <w:adjustRightInd w:val="0"/>
              <w:jc w:val="both"/>
              <w:rPr>
                <w:rFonts w:ascii="Verdana" w:hAnsi="Verdana" w:cs="Times New Roman"/>
                <w:color w:val="auto"/>
                <w:sz w:val="12"/>
                <w:szCs w:val="12"/>
              </w:rPr>
            </w:pPr>
            <w:r w:rsidRPr="00CB048E">
              <w:rPr>
                <w:rFonts w:ascii="Verdana" w:hAnsi="Verdana" w:cs="Times New Roman"/>
                <w:color w:val="auto"/>
                <w:sz w:val="12"/>
                <w:szCs w:val="12"/>
              </w:rPr>
              <w:t xml:space="preserve">Причина </w:t>
            </w:r>
            <w:r>
              <w:rPr>
                <w:rFonts w:ascii="Verdana" w:hAnsi="Verdana" w:cs="Times New Roman"/>
                <w:color w:val="auto"/>
                <w:sz w:val="12"/>
                <w:szCs w:val="12"/>
              </w:rPr>
              <w:t>отсутствия ИНН:</w:t>
            </w:r>
          </w:p>
          <w:p w:rsidR="00617048" w:rsidRDefault="00617048" w:rsidP="00BC6918">
            <w:pPr>
              <w:widowControl/>
              <w:adjustRightInd w:val="0"/>
              <w:jc w:val="both"/>
              <w:rPr>
                <w:rFonts w:ascii="Verdana" w:hAnsi="Verdana" w:cs="Arial"/>
                <w:sz w:val="12"/>
                <w:szCs w:val="12"/>
              </w:rPr>
            </w:pPr>
            <w:r>
              <w:rPr>
                <w:rFonts w:ascii="Verdana" w:hAnsi="Verdana" w:cs="Times New Roman"/>
                <w:color w:val="auto"/>
                <w:sz w:val="12"/>
                <w:szCs w:val="12"/>
              </w:rPr>
              <w:t>А. с</w:t>
            </w:r>
            <w:r w:rsidRPr="00CF3000">
              <w:rPr>
                <w:rFonts w:ascii="Verdana" w:hAnsi="Verdana" w:cs="Arial"/>
                <w:sz w:val="12"/>
                <w:szCs w:val="12"/>
              </w:rPr>
              <w:t>трана/юрисдикция налогового резидентства владельца счета не присваивает ИНН</w:t>
            </w:r>
            <w:r>
              <w:rPr>
                <w:rFonts w:ascii="Verdana" w:hAnsi="Verdana" w:cs="Arial"/>
                <w:sz w:val="12"/>
                <w:szCs w:val="12"/>
              </w:rPr>
              <w:t>.</w:t>
            </w:r>
          </w:p>
          <w:p w:rsidR="00617048" w:rsidRDefault="00617048" w:rsidP="00BC6918">
            <w:pPr>
              <w:widowControl/>
              <w:adjustRightInd w:val="0"/>
              <w:jc w:val="both"/>
              <w:rPr>
                <w:rFonts w:ascii="Verdana" w:hAnsi="Verdana" w:cs="Arial"/>
                <w:sz w:val="12"/>
                <w:szCs w:val="12"/>
              </w:rPr>
            </w:pPr>
            <w:r>
              <w:rPr>
                <w:rFonts w:ascii="Verdana" w:hAnsi="Verdana" w:cs="Arial"/>
                <w:sz w:val="12"/>
                <w:szCs w:val="12"/>
              </w:rPr>
              <w:t xml:space="preserve">Б. </w:t>
            </w:r>
            <w:r w:rsidRPr="00CF3000">
              <w:rPr>
                <w:rFonts w:ascii="Verdana" w:hAnsi="Verdana" w:cs="Arial"/>
                <w:sz w:val="12"/>
                <w:szCs w:val="12"/>
              </w:rPr>
              <w:t>владелец счета не может по иным причинам получить ИНН или его аналог (причина)</w:t>
            </w:r>
            <w:r>
              <w:rPr>
                <w:rFonts w:ascii="Verdana" w:hAnsi="Verdana" w:cs="Arial"/>
                <w:sz w:val="12"/>
                <w:szCs w:val="12"/>
              </w:rPr>
              <w:t>.</w:t>
            </w:r>
          </w:p>
          <w:p w:rsidR="00617048" w:rsidRPr="00E42B0E" w:rsidRDefault="00617048" w:rsidP="00BC6918">
            <w:pPr>
              <w:widowControl/>
              <w:adjustRightInd w:val="0"/>
              <w:jc w:val="both"/>
              <w:rPr>
                <w:rFonts w:ascii="Verdana" w:hAnsi="Verdana" w:cs="Times New Roman"/>
                <w:color w:val="auto"/>
                <w:sz w:val="12"/>
                <w:szCs w:val="12"/>
              </w:rPr>
            </w:pPr>
            <w:r>
              <w:rPr>
                <w:rFonts w:ascii="Verdana" w:hAnsi="Verdana" w:cs="Arial"/>
                <w:sz w:val="12"/>
                <w:szCs w:val="12"/>
              </w:rPr>
              <w:t xml:space="preserve">С. </w:t>
            </w:r>
            <w:r w:rsidRPr="00CF3000">
              <w:rPr>
                <w:rFonts w:ascii="Verdana" w:hAnsi="Verdana" w:cs="Arial"/>
                <w:sz w:val="12"/>
                <w:szCs w:val="12"/>
              </w:rPr>
              <w:t>предоставление ИНН необязательно (если право Вашей юрисдикции не содержит требования</w:t>
            </w:r>
            <w:r w:rsidRPr="00CF3000">
              <w:rPr>
                <w:rFonts w:ascii="Verdana" w:hAnsi="Verdana" w:cs="Arial"/>
                <w:sz w:val="12"/>
                <w:szCs w:val="12"/>
              </w:rPr>
              <w:br/>
              <w:t>о сборе данных о ИНН).</w:t>
            </w:r>
          </w:p>
        </w:tc>
        <w:tc>
          <w:tcPr>
            <w:tcW w:w="3497" w:type="dxa"/>
            <w:shd w:val="clear" w:color="auto" w:fill="auto"/>
            <w:vAlign w:val="center"/>
          </w:tcPr>
          <w:p w:rsidR="00617048" w:rsidRDefault="00617048" w:rsidP="00BC6918">
            <w:pPr>
              <w:widowControl/>
              <w:adjustRightInd w:val="0"/>
              <w:rPr>
                <w:rFonts w:ascii="Verdana" w:hAnsi="Verdana" w:cs="Times New Roman"/>
                <w:color w:val="auto"/>
                <w:sz w:val="12"/>
                <w:szCs w:val="12"/>
              </w:rPr>
            </w:pPr>
            <w:r w:rsidRPr="00E42B0E">
              <w:sym w:font="Wingdings 2" w:char="F02A"/>
            </w:r>
            <w:r>
              <w:t xml:space="preserve"> </w:t>
            </w:r>
            <w:r w:rsidRPr="0044632C">
              <w:rPr>
                <w:rFonts w:ascii="Verdana" w:hAnsi="Verdana" w:cs="Times New Roman"/>
                <w:color w:val="auto"/>
                <w:sz w:val="12"/>
                <w:szCs w:val="12"/>
              </w:rPr>
              <w:t>Да</w:t>
            </w:r>
            <w:r>
              <w:rPr>
                <w:rFonts w:ascii="Verdana" w:hAnsi="Verdana" w:cs="Times New Roman"/>
                <w:color w:val="auto"/>
                <w:sz w:val="12"/>
                <w:szCs w:val="12"/>
              </w:rPr>
              <w:t xml:space="preserve"> __________________________________</w:t>
            </w:r>
          </w:p>
          <w:p w:rsidR="00617048" w:rsidRPr="00E42B0E" w:rsidRDefault="00617048" w:rsidP="00BC6918">
            <w:pPr>
              <w:widowControl/>
              <w:adjustRightInd w:val="0"/>
              <w:rPr>
                <w:rFonts w:ascii="Verdana" w:hAnsi="Verdana" w:cs="Times New Roman"/>
                <w:color w:val="auto"/>
                <w:sz w:val="12"/>
                <w:szCs w:val="12"/>
              </w:rPr>
            </w:pPr>
            <w:r>
              <w:rPr>
                <w:rFonts w:ascii="Verdana" w:hAnsi="Verdana" w:cs="Times New Roman"/>
                <w:color w:val="auto"/>
                <w:sz w:val="12"/>
                <w:szCs w:val="12"/>
              </w:rPr>
              <w:t xml:space="preserve">                         </w:t>
            </w:r>
            <w:r w:rsidRPr="00E42B0E">
              <w:rPr>
                <w:rFonts w:ascii="Verdana" w:hAnsi="Verdana" w:cs="Times New Roman"/>
                <w:color w:val="auto"/>
                <w:sz w:val="12"/>
                <w:szCs w:val="12"/>
              </w:rPr>
              <w:t>(</w:t>
            </w:r>
            <w:r>
              <w:rPr>
                <w:rFonts w:ascii="Verdana" w:hAnsi="Verdana" w:cs="Times New Roman"/>
                <w:color w:val="auto"/>
                <w:sz w:val="12"/>
                <w:szCs w:val="12"/>
              </w:rPr>
              <w:t>указать номер)</w:t>
            </w:r>
          </w:p>
          <w:p w:rsidR="00617048" w:rsidRDefault="00617048" w:rsidP="00BC6918">
            <w:pPr>
              <w:widowControl/>
              <w:adjustRightInd w:val="0"/>
              <w:jc w:val="both"/>
              <w:rPr>
                <w:rFonts w:ascii="Verdana" w:hAnsi="Verdana" w:cs="Times New Roman"/>
                <w:color w:val="auto"/>
                <w:sz w:val="12"/>
                <w:szCs w:val="12"/>
              </w:rPr>
            </w:pPr>
            <w:r w:rsidRPr="00E42B0E">
              <w:sym w:font="Wingdings 2" w:char="F02A"/>
            </w:r>
            <w:r>
              <w:t xml:space="preserve"> </w:t>
            </w:r>
            <w:r w:rsidRPr="0044632C">
              <w:rPr>
                <w:rFonts w:ascii="Verdana" w:hAnsi="Verdana" w:cs="Times New Roman"/>
                <w:color w:val="auto"/>
                <w:sz w:val="12"/>
                <w:szCs w:val="12"/>
              </w:rPr>
              <w:t>Нет</w:t>
            </w:r>
            <w:r>
              <w:rPr>
                <w:rFonts w:ascii="Verdana" w:hAnsi="Verdana" w:cs="Times New Roman"/>
                <w:color w:val="auto"/>
                <w:sz w:val="12"/>
                <w:szCs w:val="12"/>
              </w:rPr>
              <w:t>, указать причину отсутствия ИНН:</w:t>
            </w:r>
          </w:p>
          <w:p w:rsidR="00617048" w:rsidRDefault="00617048" w:rsidP="00BC6918">
            <w:pPr>
              <w:widowControl/>
              <w:adjustRightInd w:val="0"/>
              <w:jc w:val="both"/>
              <w:rPr>
                <w:rFonts w:ascii="Verdana" w:hAnsi="Verdana" w:cs="Times New Roman"/>
                <w:color w:val="auto"/>
                <w:sz w:val="12"/>
                <w:szCs w:val="12"/>
              </w:rPr>
            </w:pPr>
            <w:r>
              <w:rPr>
                <w:rFonts w:ascii="Verdana" w:hAnsi="Verdana" w:cs="Times New Roman"/>
                <w:noProof/>
                <w:color w:val="auto"/>
                <w:sz w:val="12"/>
                <w:szCs w:val="12"/>
              </w:rPr>
              <w:pict>
                <v:shape id="_x0000_s1043" type="#_x0000_t32" style="position:absolute;left:0;text-align:left;margin-left:72.65pt;margin-top:1.2pt;width:0;height:12.6pt;z-index:251659264" o:connectortype="straight">
                  <v:stroke endarrow="block"/>
                </v:shape>
              </w:pict>
            </w:r>
          </w:p>
          <w:p w:rsidR="00617048" w:rsidRDefault="00617048" w:rsidP="00BC6918">
            <w:pPr>
              <w:widowControl/>
              <w:adjustRightInd w:val="0"/>
              <w:jc w:val="both"/>
              <w:rPr>
                <w:rFonts w:ascii="Verdana" w:hAnsi="Verdana" w:cs="Times New Roman"/>
                <w:color w:val="auto"/>
                <w:sz w:val="12"/>
                <w:szCs w:val="12"/>
              </w:rPr>
            </w:pPr>
            <w:r w:rsidRPr="00E42B0E">
              <w:sym w:font="Wingdings 2" w:char="F02A"/>
            </w:r>
            <w:r>
              <w:t xml:space="preserve"> </w:t>
            </w:r>
            <w:r w:rsidRPr="00CF3000">
              <w:rPr>
                <w:rFonts w:ascii="Verdana" w:hAnsi="Verdana" w:cs="Times New Roman"/>
                <w:color w:val="auto"/>
                <w:sz w:val="12"/>
                <w:szCs w:val="12"/>
              </w:rPr>
              <w:t>A</w:t>
            </w:r>
            <w:r>
              <w:rPr>
                <w:rFonts w:ascii="Verdana" w:hAnsi="Verdana" w:cs="Times New Roman"/>
                <w:color w:val="auto"/>
                <w:sz w:val="12"/>
                <w:szCs w:val="12"/>
              </w:rPr>
              <w:t xml:space="preserve">  </w:t>
            </w:r>
            <w:r w:rsidRPr="00CF3000">
              <w:rPr>
                <w:rFonts w:ascii="Verdana" w:hAnsi="Verdana" w:cs="Times New Roman"/>
                <w:color w:val="auto"/>
                <w:sz w:val="12"/>
                <w:szCs w:val="12"/>
              </w:rPr>
              <w:t xml:space="preserve"> </w:t>
            </w:r>
          </w:p>
          <w:p w:rsidR="00617048" w:rsidRDefault="00617048" w:rsidP="00BC6918">
            <w:pPr>
              <w:widowControl/>
              <w:adjustRightInd w:val="0"/>
              <w:jc w:val="both"/>
              <w:rPr>
                <w:rFonts w:ascii="Verdana" w:hAnsi="Verdana" w:cs="Times New Roman"/>
                <w:color w:val="auto"/>
                <w:sz w:val="12"/>
                <w:szCs w:val="12"/>
              </w:rPr>
            </w:pPr>
            <w:r w:rsidRPr="00E42B0E">
              <w:sym w:font="Wingdings 2" w:char="F02A"/>
            </w:r>
            <w:r>
              <w:t xml:space="preserve"> </w:t>
            </w:r>
            <w:proofErr w:type="gramStart"/>
            <w:r w:rsidRPr="00CF3000">
              <w:rPr>
                <w:rFonts w:ascii="Verdana" w:hAnsi="Verdana" w:cs="Times New Roman"/>
                <w:color w:val="auto"/>
                <w:sz w:val="12"/>
                <w:szCs w:val="12"/>
              </w:rPr>
              <w:t>Б</w:t>
            </w:r>
            <w:proofErr w:type="gramEnd"/>
            <w:r>
              <w:rPr>
                <w:rFonts w:ascii="Verdana" w:hAnsi="Verdana" w:cs="Times New Roman"/>
                <w:color w:val="auto"/>
                <w:sz w:val="12"/>
                <w:szCs w:val="12"/>
              </w:rPr>
              <w:t xml:space="preserve">  _____________________________________</w:t>
            </w:r>
          </w:p>
          <w:p w:rsidR="00617048" w:rsidRPr="00CF3000" w:rsidRDefault="00617048" w:rsidP="00BC6918">
            <w:pPr>
              <w:widowControl/>
              <w:adjustRightInd w:val="0"/>
              <w:jc w:val="center"/>
              <w:rPr>
                <w:rFonts w:ascii="Verdana" w:hAnsi="Verdana" w:cs="Times New Roman"/>
                <w:color w:val="auto"/>
                <w:sz w:val="10"/>
                <w:szCs w:val="10"/>
              </w:rPr>
            </w:pPr>
            <w:r w:rsidRPr="00CF3000">
              <w:rPr>
                <w:rFonts w:ascii="Verdana" w:hAnsi="Verdana" w:cs="Times New Roman"/>
                <w:color w:val="auto"/>
                <w:sz w:val="10"/>
                <w:szCs w:val="10"/>
              </w:rPr>
              <w:t>(</w:t>
            </w:r>
            <w:r w:rsidRPr="00CE65BF">
              <w:rPr>
                <w:rFonts w:ascii="Verdana" w:hAnsi="Verdana" w:cs="Times New Roman"/>
                <w:color w:val="auto"/>
                <w:sz w:val="12"/>
                <w:szCs w:val="12"/>
              </w:rPr>
              <w:t>указать причину</w:t>
            </w:r>
            <w:r w:rsidRPr="00CF3000">
              <w:rPr>
                <w:rFonts w:ascii="Verdana" w:hAnsi="Verdana" w:cs="Times New Roman"/>
                <w:color w:val="auto"/>
                <w:sz w:val="10"/>
                <w:szCs w:val="10"/>
              </w:rPr>
              <w:t>)</w:t>
            </w:r>
          </w:p>
          <w:p w:rsidR="00617048" w:rsidRPr="00CF3000" w:rsidRDefault="00617048" w:rsidP="00BC6918">
            <w:pPr>
              <w:widowControl/>
              <w:adjustRightInd w:val="0"/>
              <w:jc w:val="both"/>
            </w:pPr>
            <w:r w:rsidRPr="00E42B0E">
              <w:lastRenderedPageBreak/>
              <w:sym w:font="Wingdings 2" w:char="F02A"/>
            </w:r>
            <w:r>
              <w:t xml:space="preserve"> </w:t>
            </w:r>
            <w:r w:rsidRPr="00CF3000">
              <w:rPr>
                <w:rFonts w:ascii="Verdana" w:hAnsi="Verdana" w:cs="Times New Roman"/>
                <w:color w:val="auto"/>
                <w:sz w:val="12"/>
                <w:szCs w:val="12"/>
              </w:rPr>
              <w:t>С</w:t>
            </w:r>
          </w:p>
        </w:tc>
        <w:tc>
          <w:tcPr>
            <w:tcW w:w="3497" w:type="dxa"/>
            <w:shd w:val="clear" w:color="auto" w:fill="auto"/>
            <w:vAlign w:val="center"/>
          </w:tcPr>
          <w:p w:rsidR="00617048" w:rsidRPr="00A612C7" w:rsidRDefault="00617048" w:rsidP="00B34D7B">
            <w:pPr>
              <w:widowControl/>
              <w:adjustRightInd w:val="0"/>
              <w:rPr>
                <w:rFonts w:ascii="Verdana" w:hAnsi="Verdana" w:cs="Times New Roman"/>
                <w:color w:val="auto"/>
                <w:sz w:val="12"/>
                <w:szCs w:val="12"/>
              </w:rPr>
            </w:pPr>
            <w:r w:rsidRPr="00A612C7">
              <w:lastRenderedPageBreak/>
              <w:sym w:font="Wingdings 2" w:char="F02A"/>
            </w:r>
            <w:r w:rsidRPr="00A612C7">
              <w:t xml:space="preserve"> </w:t>
            </w:r>
            <w:r w:rsidRPr="00A612C7">
              <w:rPr>
                <w:rFonts w:ascii="Verdana" w:hAnsi="Verdana" w:cs="Times New Roman"/>
                <w:color w:val="auto"/>
                <w:sz w:val="12"/>
                <w:szCs w:val="12"/>
              </w:rPr>
              <w:t>Да __________________________________</w:t>
            </w:r>
          </w:p>
          <w:p w:rsidR="00617048" w:rsidRPr="00A612C7" w:rsidRDefault="00617048" w:rsidP="00B34D7B">
            <w:pPr>
              <w:widowControl/>
              <w:adjustRightInd w:val="0"/>
              <w:rPr>
                <w:rFonts w:ascii="Verdana" w:hAnsi="Verdana" w:cs="Times New Roman"/>
                <w:color w:val="auto"/>
                <w:sz w:val="12"/>
                <w:szCs w:val="12"/>
              </w:rPr>
            </w:pPr>
            <w:r w:rsidRPr="00A612C7">
              <w:rPr>
                <w:rFonts w:ascii="Verdana" w:hAnsi="Verdana" w:cs="Times New Roman"/>
                <w:color w:val="auto"/>
                <w:sz w:val="12"/>
                <w:szCs w:val="12"/>
              </w:rPr>
              <w:t xml:space="preserve">                   (указать номер</w:t>
            </w:r>
            <w:r w:rsidR="00BD717E" w:rsidRPr="00A612C7">
              <w:rPr>
                <w:rFonts w:ascii="Verdana" w:hAnsi="Verdana" w:cs="Times New Roman"/>
                <w:color w:val="auto"/>
                <w:sz w:val="12"/>
                <w:szCs w:val="12"/>
              </w:rPr>
              <w:t xml:space="preserve"> </w:t>
            </w:r>
            <w:r w:rsidR="00BD717E" w:rsidRPr="00A612C7">
              <w:rPr>
                <w:rFonts w:ascii="Verdana" w:hAnsi="Verdana" w:cs="Times New Roman"/>
                <w:color w:val="auto"/>
                <w:sz w:val="12"/>
                <w:szCs w:val="12"/>
                <w:lang w:val="en-US"/>
              </w:rPr>
              <w:t>ITIN</w:t>
            </w:r>
            <w:r w:rsidR="00BD717E" w:rsidRPr="00A612C7">
              <w:rPr>
                <w:rFonts w:ascii="Verdana" w:hAnsi="Verdana" w:cs="Times New Roman"/>
                <w:color w:val="auto"/>
                <w:sz w:val="12"/>
                <w:szCs w:val="12"/>
              </w:rPr>
              <w:t>/</w:t>
            </w:r>
            <w:r w:rsidR="00BD717E" w:rsidRPr="00A612C7">
              <w:rPr>
                <w:rFonts w:ascii="Verdana" w:hAnsi="Verdana" w:cs="Times New Roman"/>
                <w:color w:val="auto"/>
                <w:sz w:val="12"/>
                <w:szCs w:val="12"/>
                <w:lang w:val="en-US"/>
              </w:rPr>
              <w:t>SSN</w:t>
            </w:r>
            <w:r w:rsidR="00855DE5" w:rsidRPr="00A612C7">
              <w:rPr>
                <w:rStyle w:val="af2"/>
                <w:rFonts w:ascii="Verdana" w:hAnsi="Verdana" w:cs="Times New Roman"/>
                <w:color w:val="auto"/>
                <w:sz w:val="12"/>
                <w:szCs w:val="12"/>
                <w:lang w:val="en-US"/>
              </w:rPr>
              <w:footnoteReference w:id="11"/>
            </w:r>
            <w:r w:rsidRPr="00A612C7">
              <w:rPr>
                <w:rFonts w:ascii="Verdana" w:hAnsi="Verdana" w:cs="Times New Roman"/>
                <w:color w:val="auto"/>
                <w:sz w:val="12"/>
                <w:szCs w:val="12"/>
              </w:rPr>
              <w:t>)</w:t>
            </w:r>
          </w:p>
          <w:p w:rsidR="00617048" w:rsidRPr="00A612C7" w:rsidRDefault="00617048" w:rsidP="00B34D7B">
            <w:pPr>
              <w:widowControl/>
              <w:adjustRightInd w:val="0"/>
              <w:jc w:val="both"/>
              <w:rPr>
                <w:rFonts w:ascii="Verdana" w:hAnsi="Verdana" w:cs="Times New Roman"/>
                <w:color w:val="auto"/>
                <w:sz w:val="12"/>
                <w:szCs w:val="12"/>
              </w:rPr>
            </w:pPr>
            <w:r w:rsidRPr="00A612C7">
              <w:sym w:font="Wingdings 2" w:char="F02A"/>
            </w:r>
            <w:r w:rsidRPr="00A612C7">
              <w:t xml:space="preserve"> </w:t>
            </w:r>
            <w:r w:rsidRPr="00A612C7">
              <w:rPr>
                <w:rFonts w:ascii="Verdana" w:hAnsi="Verdana" w:cs="Times New Roman"/>
                <w:color w:val="auto"/>
                <w:sz w:val="12"/>
                <w:szCs w:val="12"/>
              </w:rPr>
              <w:t xml:space="preserve">Нет, указать причину </w:t>
            </w:r>
            <w:r w:rsidR="00BD717E" w:rsidRPr="00A612C7">
              <w:rPr>
                <w:rFonts w:ascii="Verdana" w:hAnsi="Verdana" w:cs="Times New Roman"/>
                <w:color w:val="auto"/>
                <w:sz w:val="12"/>
                <w:szCs w:val="12"/>
              </w:rPr>
              <w:t xml:space="preserve">его </w:t>
            </w:r>
            <w:r w:rsidRPr="00A612C7">
              <w:rPr>
                <w:rFonts w:ascii="Verdana" w:hAnsi="Verdana" w:cs="Times New Roman"/>
                <w:color w:val="auto"/>
                <w:sz w:val="12"/>
                <w:szCs w:val="12"/>
              </w:rPr>
              <w:t>отсутствия:</w:t>
            </w:r>
          </w:p>
          <w:p w:rsidR="00617048" w:rsidRPr="00A612C7" w:rsidRDefault="00617048" w:rsidP="00B34D7B">
            <w:pPr>
              <w:widowControl/>
              <w:adjustRightInd w:val="0"/>
              <w:jc w:val="both"/>
              <w:rPr>
                <w:rFonts w:ascii="Verdana" w:hAnsi="Verdana" w:cs="Times New Roman"/>
                <w:color w:val="auto"/>
                <w:sz w:val="12"/>
                <w:szCs w:val="12"/>
              </w:rPr>
            </w:pPr>
            <w:r w:rsidRPr="00A612C7">
              <w:rPr>
                <w:rFonts w:ascii="Verdana" w:hAnsi="Verdana" w:cs="Times New Roman"/>
                <w:noProof/>
                <w:color w:val="auto"/>
                <w:sz w:val="12"/>
                <w:szCs w:val="12"/>
              </w:rPr>
              <w:pict>
                <v:shape id="_x0000_s1044" type="#_x0000_t32" style="position:absolute;left:0;text-align:left;margin-left:72.65pt;margin-top:1.2pt;width:0;height:12.6pt;z-index:251660288" o:connectortype="straight">
                  <v:stroke endarrow="block"/>
                </v:shape>
              </w:pict>
            </w:r>
          </w:p>
          <w:p w:rsidR="00617048" w:rsidRPr="00A612C7" w:rsidRDefault="00617048" w:rsidP="00B34D7B">
            <w:pPr>
              <w:widowControl/>
              <w:adjustRightInd w:val="0"/>
              <w:jc w:val="both"/>
              <w:rPr>
                <w:rFonts w:ascii="Verdana" w:hAnsi="Verdana" w:cs="Times New Roman"/>
                <w:color w:val="auto"/>
                <w:sz w:val="12"/>
                <w:szCs w:val="12"/>
              </w:rPr>
            </w:pPr>
            <w:r w:rsidRPr="00A612C7">
              <w:sym w:font="Wingdings 2" w:char="F02A"/>
            </w:r>
            <w:r w:rsidRPr="00A612C7">
              <w:t xml:space="preserve"> </w:t>
            </w:r>
            <w:r w:rsidRPr="00A612C7">
              <w:rPr>
                <w:rFonts w:ascii="Verdana" w:hAnsi="Verdana" w:cs="Times New Roman"/>
                <w:color w:val="auto"/>
                <w:sz w:val="12"/>
                <w:szCs w:val="12"/>
              </w:rPr>
              <w:t xml:space="preserve">A   </w:t>
            </w:r>
          </w:p>
          <w:p w:rsidR="00617048" w:rsidRPr="00A612C7" w:rsidRDefault="00617048" w:rsidP="00B34D7B">
            <w:pPr>
              <w:widowControl/>
              <w:adjustRightInd w:val="0"/>
              <w:jc w:val="both"/>
              <w:rPr>
                <w:rFonts w:ascii="Verdana" w:hAnsi="Verdana" w:cs="Times New Roman"/>
                <w:color w:val="auto"/>
                <w:sz w:val="12"/>
                <w:szCs w:val="12"/>
              </w:rPr>
            </w:pPr>
            <w:r w:rsidRPr="00A612C7">
              <w:sym w:font="Wingdings 2" w:char="F02A"/>
            </w:r>
            <w:r w:rsidRPr="00A612C7">
              <w:t xml:space="preserve"> </w:t>
            </w:r>
            <w:proofErr w:type="gramStart"/>
            <w:r w:rsidRPr="00A612C7">
              <w:rPr>
                <w:rFonts w:ascii="Verdana" w:hAnsi="Verdana" w:cs="Times New Roman"/>
                <w:color w:val="auto"/>
                <w:sz w:val="12"/>
                <w:szCs w:val="12"/>
              </w:rPr>
              <w:t>Б</w:t>
            </w:r>
            <w:proofErr w:type="gramEnd"/>
            <w:r w:rsidRPr="00A612C7">
              <w:rPr>
                <w:rFonts w:ascii="Verdana" w:hAnsi="Verdana" w:cs="Times New Roman"/>
                <w:color w:val="auto"/>
                <w:sz w:val="12"/>
                <w:szCs w:val="12"/>
              </w:rPr>
              <w:t xml:space="preserve">  _____________________________________</w:t>
            </w:r>
          </w:p>
          <w:p w:rsidR="00617048" w:rsidRPr="00A612C7" w:rsidRDefault="00617048" w:rsidP="00B34D7B">
            <w:pPr>
              <w:widowControl/>
              <w:adjustRightInd w:val="0"/>
              <w:jc w:val="center"/>
              <w:rPr>
                <w:rFonts w:ascii="Verdana" w:hAnsi="Verdana" w:cs="Times New Roman"/>
                <w:color w:val="auto"/>
                <w:sz w:val="10"/>
                <w:szCs w:val="10"/>
              </w:rPr>
            </w:pPr>
            <w:r w:rsidRPr="00A612C7">
              <w:rPr>
                <w:rFonts w:ascii="Verdana" w:hAnsi="Verdana" w:cs="Times New Roman"/>
                <w:color w:val="auto"/>
                <w:sz w:val="10"/>
                <w:szCs w:val="10"/>
              </w:rPr>
              <w:t>(</w:t>
            </w:r>
            <w:r w:rsidRPr="00A612C7">
              <w:rPr>
                <w:rFonts w:ascii="Verdana" w:hAnsi="Verdana" w:cs="Times New Roman"/>
                <w:color w:val="auto"/>
                <w:sz w:val="12"/>
                <w:szCs w:val="12"/>
              </w:rPr>
              <w:t>указать причину</w:t>
            </w:r>
            <w:r w:rsidRPr="00A612C7">
              <w:rPr>
                <w:rFonts w:ascii="Verdana" w:hAnsi="Verdana" w:cs="Times New Roman"/>
                <w:color w:val="auto"/>
                <w:sz w:val="10"/>
                <w:szCs w:val="10"/>
              </w:rPr>
              <w:t>)</w:t>
            </w:r>
          </w:p>
          <w:p w:rsidR="00617048" w:rsidRPr="00A612C7" w:rsidRDefault="00617048" w:rsidP="00B34D7B">
            <w:pPr>
              <w:widowControl/>
              <w:adjustRightInd w:val="0"/>
              <w:jc w:val="both"/>
            </w:pPr>
            <w:r w:rsidRPr="00A612C7">
              <w:lastRenderedPageBreak/>
              <w:sym w:font="Wingdings 2" w:char="F02A"/>
            </w:r>
            <w:r w:rsidRPr="00A612C7">
              <w:t xml:space="preserve"> </w:t>
            </w:r>
            <w:r w:rsidRPr="00A612C7">
              <w:rPr>
                <w:rFonts w:ascii="Verdana" w:hAnsi="Verdana" w:cs="Times New Roman"/>
                <w:color w:val="auto"/>
                <w:sz w:val="12"/>
                <w:szCs w:val="12"/>
              </w:rPr>
              <w:t>С</w:t>
            </w:r>
          </w:p>
        </w:tc>
      </w:tr>
      <w:tr w:rsidR="00302BC7" w:rsidRPr="00E42B0E" w:rsidTr="00E10C76">
        <w:tc>
          <w:tcPr>
            <w:tcW w:w="3496" w:type="dxa"/>
            <w:shd w:val="clear" w:color="auto" w:fill="F2F2F2"/>
            <w:vAlign w:val="center"/>
          </w:tcPr>
          <w:p w:rsidR="009A6B8E" w:rsidRDefault="009A6B8E" w:rsidP="00C743E1">
            <w:pPr>
              <w:rPr>
                <w:rFonts w:ascii="Verdana" w:hAnsi="Verdana" w:cs="Times New Roman"/>
                <w:color w:val="auto"/>
                <w:sz w:val="12"/>
                <w:szCs w:val="12"/>
              </w:rPr>
            </w:pPr>
          </w:p>
          <w:p w:rsidR="00302BC7" w:rsidRDefault="00FE782C" w:rsidP="00C743E1">
            <w:pPr>
              <w:rPr>
                <w:rFonts w:ascii="Verdana" w:hAnsi="Verdana" w:cs="Times New Roman"/>
                <w:color w:val="auto"/>
                <w:sz w:val="12"/>
                <w:szCs w:val="12"/>
              </w:rPr>
            </w:pPr>
            <w:r>
              <w:rPr>
                <w:rFonts w:ascii="Verdana" w:hAnsi="Verdana" w:cs="Times New Roman"/>
                <w:color w:val="auto"/>
                <w:sz w:val="12"/>
                <w:szCs w:val="12"/>
              </w:rPr>
              <w:t>4</w:t>
            </w:r>
            <w:r w:rsidR="00302BC7" w:rsidRPr="00E42B0E">
              <w:rPr>
                <w:rFonts w:ascii="Verdana" w:hAnsi="Verdana" w:cs="Times New Roman"/>
                <w:color w:val="auto"/>
                <w:sz w:val="12"/>
                <w:szCs w:val="12"/>
              </w:rPr>
              <w:t>.</w:t>
            </w:r>
            <w:r w:rsidR="00C743E1" w:rsidRPr="00E42B0E">
              <w:rPr>
                <w:rFonts w:ascii="Verdana" w:hAnsi="Verdana" w:cs="Times New Roman"/>
                <w:color w:val="auto"/>
                <w:sz w:val="12"/>
                <w:szCs w:val="12"/>
              </w:rPr>
              <w:t xml:space="preserve">Страна/юрисдикция </w:t>
            </w:r>
            <w:proofErr w:type="gramStart"/>
            <w:r w:rsidR="00C743E1" w:rsidRPr="00E42B0E">
              <w:rPr>
                <w:rFonts w:ascii="Verdana" w:hAnsi="Verdana" w:cs="Times New Roman"/>
                <w:color w:val="auto"/>
                <w:sz w:val="12"/>
                <w:szCs w:val="12"/>
              </w:rPr>
              <w:t>налогового</w:t>
            </w:r>
            <w:proofErr w:type="gramEnd"/>
            <w:r w:rsidR="00C743E1" w:rsidRPr="00E42B0E">
              <w:rPr>
                <w:rFonts w:ascii="Verdana" w:hAnsi="Verdana" w:cs="Times New Roman"/>
                <w:color w:val="auto"/>
                <w:sz w:val="12"/>
                <w:szCs w:val="12"/>
              </w:rPr>
              <w:t xml:space="preserve"> </w:t>
            </w:r>
            <w:r w:rsidR="000C0B47" w:rsidRPr="00E42B0E">
              <w:rPr>
                <w:rFonts w:ascii="Verdana" w:hAnsi="Verdana" w:cs="Times New Roman"/>
                <w:color w:val="auto"/>
                <w:sz w:val="12"/>
                <w:szCs w:val="12"/>
                <w:lang w:val="en-US"/>
              </w:rPr>
              <w:t xml:space="preserve"> </w:t>
            </w:r>
            <w:r w:rsidR="00C743E1" w:rsidRPr="00E42B0E">
              <w:rPr>
                <w:rFonts w:ascii="Verdana" w:hAnsi="Verdana" w:cs="Times New Roman"/>
                <w:color w:val="auto"/>
                <w:sz w:val="12"/>
                <w:szCs w:val="12"/>
              </w:rPr>
              <w:t>резиденства</w:t>
            </w:r>
          </w:p>
          <w:p w:rsidR="00F273DC" w:rsidRPr="00E42B0E" w:rsidRDefault="00F273DC" w:rsidP="00C743E1">
            <w:pPr>
              <w:rPr>
                <w:rFonts w:ascii="Verdana" w:hAnsi="Verdana" w:cs="Times New Roman"/>
                <w:color w:val="auto"/>
                <w:sz w:val="12"/>
                <w:szCs w:val="12"/>
              </w:rPr>
            </w:pPr>
          </w:p>
        </w:tc>
        <w:tc>
          <w:tcPr>
            <w:tcW w:w="3497" w:type="dxa"/>
            <w:shd w:val="clear" w:color="auto" w:fill="auto"/>
          </w:tcPr>
          <w:p w:rsidR="00302BC7" w:rsidRPr="00E42B0E" w:rsidRDefault="00302BC7" w:rsidP="00E42B0E">
            <w:pPr>
              <w:widowControl/>
              <w:adjustRightInd w:val="0"/>
              <w:jc w:val="both"/>
              <w:rPr>
                <w:rFonts w:cs="Times New Roman"/>
                <w:color w:val="auto"/>
                <w:sz w:val="12"/>
                <w:szCs w:val="12"/>
              </w:rPr>
            </w:pPr>
          </w:p>
        </w:tc>
        <w:tc>
          <w:tcPr>
            <w:tcW w:w="3497" w:type="dxa"/>
            <w:shd w:val="clear" w:color="auto" w:fill="auto"/>
          </w:tcPr>
          <w:p w:rsidR="00302BC7" w:rsidRPr="00E42B0E" w:rsidRDefault="00302BC7" w:rsidP="00E42B0E">
            <w:pPr>
              <w:jc w:val="center"/>
              <w:rPr>
                <w:rFonts w:ascii="Verdana" w:hAnsi="Verdana" w:cs="Times New Roman"/>
                <w:color w:val="auto"/>
                <w:sz w:val="12"/>
                <w:szCs w:val="12"/>
              </w:rPr>
            </w:pPr>
          </w:p>
        </w:tc>
      </w:tr>
      <w:tr w:rsidR="00F273DC" w:rsidRPr="00E42B0E" w:rsidTr="00E10C76">
        <w:tc>
          <w:tcPr>
            <w:tcW w:w="3496" w:type="dxa"/>
            <w:shd w:val="clear" w:color="auto" w:fill="F2F2F2"/>
            <w:vAlign w:val="center"/>
          </w:tcPr>
          <w:p w:rsidR="00F273DC" w:rsidRPr="00E42B0E" w:rsidRDefault="00FE782C" w:rsidP="00FE782C">
            <w:pPr>
              <w:rPr>
                <w:rFonts w:ascii="Verdana" w:hAnsi="Verdana" w:cs="Times New Roman"/>
                <w:color w:val="auto"/>
                <w:sz w:val="12"/>
                <w:szCs w:val="12"/>
              </w:rPr>
            </w:pPr>
            <w:r>
              <w:rPr>
                <w:rFonts w:ascii="Verdana" w:hAnsi="Verdana" w:cs="Times New Roman"/>
                <w:color w:val="auto"/>
                <w:sz w:val="12"/>
                <w:szCs w:val="12"/>
              </w:rPr>
              <w:t>5</w:t>
            </w:r>
            <w:r w:rsidR="00F273DC" w:rsidRPr="00E42B0E">
              <w:rPr>
                <w:rFonts w:ascii="Verdana" w:hAnsi="Verdana" w:cs="Times New Roman"/>
                <w:color w:val="auto"/>
                <w:sz w:val="12"/>
                <w:szCs w:val="12"/>
              </w:rPr>
              <w:t>.Дата рождения</w:t>
            </w:r>
          </w:p>
        </w:tc>
        <w:tc>
          <w:tcPr>
            <w:tcW w:w="3497" w:type="dxa"/>
            <w:shd w:val="clear" w:color="auto" w:fill="auto"/>
            <w:vAlign w:val="center"/>
          </w:tcPr>
          <w:p w:rsidR="00F273DC" w:rsidRDefault="00F273DC" w:rsidP="006413EB">
            <w:pPr>
              <w:widowControl/>
              <w:adjustRightInd w:val="0"/>
              <w:jc w:val="both"/>
            </w:pPr>
            <w:r>
              <w:t xml:space="preserve"> </w:t>
            </w:r>
            <w:r w:rsidRPr="00E42B0E">
              <w:sym w:font="Wingdings 2" w:char="F02A"/>
            </w:r>
            <w:r w:rsidRPr="00E42B0E">
              <w:sym w:font="Wingdings 2" w:char="F02A"/>
            </w:r>
            <w:r>
              <w:t xml:space="preserve">     </w:t>
            </w:r>
            <w:r>
              <w:rPr>
                <w:rFonts w:ascii="Verdana" w:hAnsi="Verdana"/>
                <w:sz w:val="12"/>
                <w:szCs w:val="12"/>
              </w:rPr>
              <w:t xml:space="preserve">    </w:t>
            </w:r>
            <w:r w:rsidRPr="00E42B0E">
              <w:sym w:font="Wingdings 2" w:char="F02A"/>
            </w:r>
            <w:r w:rsidRPr="00E42B0E">
              <w:sym w:font="Wingdings 2" w:char="F02A"/>
            </w:r>
            <w:r>
              <w:t xml:space="preserve">        </w:t>
            </w:r>
            <w:r>
              <w:rPr>
                <w:rFonts w:ascii="Verdana" w:hAnsi="Verdana"/>
                <w:sz w:val="12"/>
                <w:szCs w:val="12"/>
              </w:rPr>
              <w:t xml:space="preserve">  </w:t>
            </w:r>
            <w:r w:rsidRPr="00E42B0E">
              <w:sym w:font="Wingdings 2" w:char="F02A"/>
            </w:r>
            <w:r w:rsidRPr="00E42B0E">
              <w:sym w:font="Wingdings 2" w:char="F02A"/>
            </w:r>
            <w:r w:rsidRPr="00E42B0E">
              <w:sym w:font="Wingdings 2" w:char="F02A"/>
            </w:r>
            <w:r w:rsidRPr="00E42B0E">
              <w:sym w:font="Wingdings 2" w:char="F02A"/>
            </w:r>
          </w:p>
          <w:p w:rsidR="00F273DC" w:rsidRDefault="00F273DC" w:rsidP="006413EB">
            <w:pPr>
              <w:widowControl/>
              <w:adjustRightInd w:val="0"/>
              <w:jc w:val="both"/>
              <w:rPr>
                <w:rFonts w:ascii="Verdana" w:hAnsi="Verdana"/>
                <w:b/>
                <w:sz w:val="17"/>
                <w:szCs w:val="17"/>
              </w:rPr>
            </w:pPr>
            <w:r>
              <w:rPr>
                <w:rFonts w:ascii="Verdana" w:hAnsi="Verdana"/>
                <w:sz w:val="12"/>
                <w:szCs w:val="12"/>
              </w:rPr>
              <w:t xml:space="preserve">  дата           </w:t>
            </w:r>
            <w:r w:rsidRPr="0077262D">
              <w:rPr>
                <w:rFonts w:ascii="Verdana" w:hAnsi="Verdana"/>
                <w:sz w:val="12"/>
                <w:szCs w:val="12"/>
              </w:rPr>
              <w:t>месяц</w:t>
            </w:r>
            <w:r>
              <w:rPr>
                <w:rFonts w:ascii="Verdana" w:hAnsi="Verdana"/>
                <w:sz w:val="12"/>
                <w:szCs w:val="12"/>
              </w:rPr>
              <w:t xml:space="preserve">               </w:t>
            </w:r>
            <w:r w:rsidRPr="00264D78">
              <w:rPr>
                <w:rFonts w:ascii="Verdana" w:hAnsi="Verdana"/>
                <w:sz w:val="12"/>
                <w:szCs w:val="12"/>
              </w:rPr>
              <w:t>год</w:t>
            </w:r>
          </w:p>
        </w:tc>
        <w:tc>
          <w:tcPr>
            <w:tcW w:w="3497" w:type="dxa"/>
            <w:shd w:val="clear" w:color="auto" w:fill="D9D9D9"/>
          </w:tcPr>
          <w:p w:rsidR="00F273DC" w:rsidRPr="00E42B0E" w:rsidRDefault="00413898" w:rsidP="00E42B0E">
            <w:pPr>
              <w:jc w:val="center"/>
              <w:rPr>
                <w:rFonts w:ascii="Verdana" w:hAnsi="Verdana" w:cs="Times New Roman"/>
                <w:color w:val="auto"/>
                <w:sz w:val="12"/>
                <w:szCs w:val="12"/>
              </w:rPr>
            </w:pPr>
            <w:r w:rsidRPr="00E42B0E">
              <w:rPr>
                <w:rFonts w:ascii="Verdana" w:hAnsi="Verdana" w:cs="Times New Roman"/>
                <w:color w:val="auto"/>
                <w:sz w:val="12"/>
                <w:szCs w:val="12"/>
              </w:rPr>
              <w:t xml:space="preserve">Не </w:t>
            </w:r>
            <w:r>
              <w:rPr>
                <w:rFonts w:ascii="Verdana" w:hAnsi="Verdana" w:cs="Times New Roman"/>
                <w:color w:val="auto"/>
                <w:sz w:val="12"/>
                <w:szCs w:val="12"/>
              </w:rPr>
              <w:t xml:space="preserve">учитывается при заполнении формы </w:t>
            </w:r>
            <w:r w:rsidRPr="00E42B0E">
              <w:rPr>
                <w:rFonts w:ascii="Verdana" w:hAnsi="Verdana" w:cs="Times New Roman"/>
                <w:color w:val="auto"/>
                <w:sz w:val="12"/>
                <w:szCs w:val="12"/>
              </w:rPr>
              <w:t xml:space="preserve"> самосертификации</w:t>
            </w:r>
          </w:p>
        </w:tc>
      </w:tr>
      <w:tr w:rsidR="00040D0B" w:rsidRPr="00E42B0E" w:rsidTr="00E10C76">
        <w:tc>
          <w:tcPr>
            <w:tcW w:w="3496" w:type="dxa"/>
            <w:shd w:val="clear" w:color="auto" w:fill="F2F2F2"/>
            <w:vAlign w:val="center"/>
          </w:tcPr>
          <w:p w:rsidR="002766D7" w:rsidRDefault="002766D7" w:rsidP="002766D7">
            <w:pPr>
              <w:rPr>
                <w:rFonts w:ascii="Verdana" w:hAnsi="Verdana" w:cs="Times New Roman"/>
                <w:color w:val="auto"/>
                <w:sz w:val="12"/>
                <w:szCs w:val="12"/>
              </w:rPr>
            </w:pPr>
          </w:p>
          <w:p w:rsidR="00040D0B" w:rsidRDefault="00FE782C" w:rsidP="002766D7">
            <w:pPr>
              <w:rPr>
                <w:rFonts w:ascii="Verdana" w:hAnsi="Verdana" w:cs="Times New Roman"/>
                <w:color w:val="auto"/>
                <w:sz w:val="12"/>
                <w:szCs w:val="12"/>
              </w:rPr>
            </w:pPr>
            <w:r>
              <w:rPr>
                <w:rFonts w:ascii="Verdana" w:hAnsi="Verdana" w:cs="Times New Roman"/>
                <w:color w:val="auto"/>
                <w:sz w:val="12"/>
                <w:szCs w:val="12"/>
              </w:rPr>
              <w:t>6</w:t>
            </w:r>
            <w:r w:rsidR="00040D0B" w:rsidRPr="00E42B0E">
              <w:rPr>
                <w:rFonts w:ascii="Verdana" w:hAnsi="Verdana" w:cs="Times New Roman"/>
                <w:color w:val="auto"/>
                <w:sz w:val="12"/>
                <w:szCs w:val="12"/>
              </w:rPr>
              <w:t xml:space="preserve">.Место рождения </w:t>
            </w:r>
            <w:r w:rsidR="008D32E4">
              <w:rPr>
                <w:rFonts w:ascii="Verdana" w:hAnsi="Verdana" w:cs="Times New Roman"/>
                <w:color w:val="auto"/>
                <w:sz w:val="12"/>
                <w:szCs w:val="12"/>
              </w:rPr>
              <w:t>(город, страна)</w:t>
            </w:r>
          </w:p>
          <w:p w:rsidR="002766D7" w:rsidRDefault="002766D7" w:rsidP="002766D7">
            <w:pPr>
              <w:rPr>
                <w:rFonts w:ascii="Verdana" w:hAnsi="Verdana" w:cs="Times New Roman"/>
                <w:color w:val="auto"/>
                <w:sz w:val="12"/>
                <w:szCs w:val="12"/>
              </w:rPr>
            </w:pPr>
          </w:p>
          <w:p w:rsidR="00F273DC" w:rsidRPr="00E42B0E" w:rsidRDefault="00F273DC" w:rsidP="002766D7">
            <w:pPr>
              <w:rPr>
                <w:rFonts w:ascii="Verdana" w:hAnsi="Verdana" w:cs="Times New Roman"/>
                <w:color w:val="auto"/>
                <w:sz w:val="12"/>
                <w:szCs w:val="12"/>
              </w:rPr>
            </w:pPr>
          </w:p>
        </w:tc>
        <w:tc>
          <w:tcPr>
            <w:tcW w:w="3497" w:type="dxa"/>
            <w:shd w:val="clear" w:color="auto" w:fill="auto"/>
          </w:tcPr>
          <w:p w:rsidR="00040D0B" w:rsidRPr="00E42B0E" w:rsidRDefault="00040D0B" w:rsidP="00E42B0E">
            <w:pPr>
              <w:widowControl/>
              <w:adjustRightInd w:val="0"/>
              <w:jc w:val="both"/>
              <w:rPr>
                <w:rFonts w:cs="Times New Roman"/>
                <w:color w:val="auto"/>
                <w:sz w:val="12"/>
                <w:szCs w:val="12"/>
              </w:rPr>
            </w:pPr>
          </w:p>
        </w:tc>
        <w:tc>
          <w:tcPr>
            <w:tcW w:w="3497" w:type="dxa"/>
            <w:shd w:val="clear" w:color="auto" w:fill="auto"/>
          </w:tcPr>
          <w:p w:rsidR="00040D0B" w:rsidRPr="00E42B0E" w:rsidRDefault="00040D0B" w:rsidP="00E42B0E">
            <w:pPr>
              <w:widowControl/>
              <w:adjustRightInd w:val="0"/>
              <w:jc w:val="both"/>
              <w:rPr>
                <w:rFonts w:cs="Times New Roman"/>
                <w:color w:val="auto"/>
                <w:sz w:val="12"/>
                <w:szCs w:val="12"/>
              </w:rPr>
            </w:pPr>
          </w:p>
        </w:tc>
      </w:tr>
      <w:tr w:rsidR="005C0512" w:rsidRPr="00E42B0E" w:rsidTr="00E10C76">
        <w:tc>
          <w:tcPr>
            <w:tcW w:w="3496" w:type="dxa"/>
            <w:shd w:val="clear" w:color="auto" w:fill="F2F2F2"/>
            <w:vAlign w:val="center"/>
          </w:tcPr>
          <w:p w:rsidR="005C0512" w:rsidRDefault="00FE782C" w:rsidP="006A019B">
            <w:pPr>
              <w:rPr>
                <w:rFonts w:ascii="Verdana" w:hAnsi="Verdana" w:cs="Times New Roman"/>
                <w:color w:val="auto"/>
                <w:sz w:val="12"/>
                <w:szCs w:val="12"/>
              </w:rPr>
            </w:pPr>
            <w:r>
              <w:rPr>
                <w:rFonts w:ascii="Verdana" w:hAnsi="Verdana" w:cs="Times New Roman"/>
                <w:color w:val="auto"/>
                <w:sz w:val="12"/>
                <w:szCs w:val="12"/>
              </w:rPr>
              <w:t>7</w:t>
            </w:r>
            <w:r w:rsidR="005C0512" w:rsidRPr="00E42B0E">
              <w:rPr>
                <w:rFonts w:ascii="Verdana" w:hAnsi="Verdana" w:cs="Times New Roman"/>
                <w:color w:val="auto"/>
                <w:sz w:val="12"/>
                <w:szCs w:val="12"/>
              </w:rPr>
              <w:t>.</w:t>
            </w:r>
            <w:r w:rsidR="005C0512" w:rsidRPr="00E42B0E">
              <w:rPr>
                <w:rFonts w:ascii="Verdana" w:hAnsi="Verdana" w:cs="Times New Roman"/>
                <w:sz w:val="12"/>
                <w:szCs w:val="12"/>
              </w:rPr>
              <w:t xml:space="preserve"> Наличие</w:t>
            </w:r>
            <w:r w:rsidR="005C0512" w:rsidRPr="00E42B0E">
              <w:rPr>
                <w:rFonts w:ascii="Verdana" w:hAnsi="Verdana" w:cs="Times New Roman"/>
                <w:color w:val="auto"/>
                <w:sz w:val="12"/>
                <w:szCs w:val="12"/>
              </w:rPr>
              <w:t xml:space="preserve"> </w:t>
            </w:r>
            <w:r w:rsidR="005C0512">
              <w:rPr>
                <w:rFonts w:ascii="Verdana" w:hAnsi="Verdana" w:cs="Times New Roman"/>
                <w:color w:val="auto"/>
                <w:sz w:val="12"/>
                <w:szCs w:val="12"/>
              </w:rPr>
              <w:t>а</w:t>
            </w:r>
            <w:r w:rsidR="005C0512" w:rsidRPr="00E42B0E">
              <w:rPr>
                <w:rFonts w:ascii="Verdana" w:hAnsi="Verdana" w:cs="Times New Roman"/>
                <w:color w:val="auto"/>
                <w:sz w:val="12"/>
                <w:szCs w:val="12"/>
              </w:rPr>
              <w:t>дрес</w:t>
            </w:r>
            <w:r w:rsidR="005C0512">
              <w:rPr>
                <w:rFonts w:ascii="Verdana" w:hAnsi="Verdana" w:cs="Times New Roman"/>
                <w:color w:val="auto"/>
                <w:sz w:val="12"/>
                <w:szCs w:val="12"/>
              </w:rPr>
              <w:t>а</w:t>
            </w:r>
            <w:r w:rsidR="005C0512" w:rsidRPr="00E42B0E">
              <w:rPr>
                <w:rFonts w:ascii="Verdana" w:hAnsi="Verdana" w:cs="Times New Roman"/>
                <w:color w:val="auto"/>
                <w:sz w:val="12"/>
                <w:szCs w:val="12"/>
              </w:rPr>
              <w:t xml:space="preserve"> регистрации в иностранном государстве</w:t>
            </w:r>
          </w:p>
          <w:p w:rsidR="005C0512" w:rsidRPr="00E42B0E" w:rsidRDefault="005C0512" w:rsidP="006A019B">
            <w:pPr>
              <w:rPr>
                <w:rFonts w:ascii="Verdana" w:hAnsi="Verdana" w:cs="Times New Roman"/>
                <w:color w:val="auto"/>
                <w:sz w:val="12"/>
                <w:szCs w:val="12"/>
              </w:rPr>
            </w:pPr>
          </w:p>
        </w:tc>
        <w:tc>
          <w:tcPr>
            <w:tcW w:w="3497" w:type="dxa"/>
            <w:shd w:val="clear" w:color="auto" w:fill="auto"/>
          </w:tcPr>
          <w:p w:rsidR="005C0512" w:rsidRDefault="005C0512" w:rsidP="00BA6E24">
            <w:pPr>
              <w:widowControl/>
              <w:adjustRightInd w:val="0"/>
              <w:rPr>
                <w:rFonts w:ascii="Verdana" w:hAnsi="Verdana" w:cs="Times New Roman"/>
                <w:color w:val="auto"/>
                <w:sz w:val="12"/>
                <w:szCs w:val="12"/>
              </w:rPr>
            </w:pPr>
            <w:r w:rsidRPr="00E42B0E">
              <w:sym w:font="Wingdings 2" w:char="F02A"/>
            </w:r>
            <w:r>
              <w:t xml:space="preserve"> </w:t>
            </w:r>
            <w:r w:rsidRPr="0044632C">
              <w:rPr>
                <w:rFonts w:ascii="Verdana" w:hAnsi="Verdana" w:cs="Times New Roman"/>
                <w:color w:val="auto"/>
                <w:sz w:val="12"/>
                <w:szCs w:val="12"/>
              </w:rPr>
              <w:t>Да</w:t>
            </w:r>
            <w:r>
              <w:rPr>
                <w:rFonts w:ascii="Verdana" w:hAnsi="Verdana" w:cs="Times New Roman"/>
                <w:color w:val="auto"/>
                <w:sz w:val="12"/>
                <w:szCs w:val="12"/>
              </w:rPr>
              <w:t xml:space="preserve"> __________________________________</w:t>
            </w:r>
          </w:p>
          <w:p w:rsidR="005C0512" w:rsidRPr="00E42B0E" w:rsidRDefault="005C0512" w:rsidP="00BA6E24">
            <w:pPr>
              <w:widowControl/>
              <w:adjustRightInd w:val="0"/>
              <w:rPr>
                <w:rFonts w:ascii="Verdana" w:hAnsi="Verdana" w:cs="Times New Roman"/>
                <w:color w:val="auto"/>
                <w:sz w:val="12"/>
                <w:szCs w:val="12"/>
              </w:rPr>
            </w:pPr>
            <w:r>
              <w:rPr>
                <w:rFonts w:ascii="Verdana" w:hAnsi="Verdana" w:cs="Times New Roman"/>
                <w:color w:val="auto"/>
                <w:sz w:val="12"/>
                <w:szCs w:val="12"/>
              </w:rPr>
              <w:t xml:space="preserve">                            </w:t>
            </w:r>
            <w:r w:rsidRPr="00E42B0E">
              <w:rPr>
                <w:rFonts w:ascii="Verdana" w:hAnsi="Verdana" w:cs="Times New Roman"/>
                <w:color w:val="auto"/>
                <w:sz w:val="12"/>
                <w:szCs w:val="12"/>
              </w:rPr>
              <w:t>(</w:t>
            </w:r>
            <w:r>
              <w:rPr>
                <w:rFonts w:ascii="Verdana" w:hAnsi="Verdana" w:cs="Times New Roman"/>
                <w:color w:val="auto"/>
                <w:sz w:val="12"/>
                <w:szCs w:val="12"/>
              </w:rPr>
              <w:t>указать)</w:t>
            </w:r>
          </w:p>
          <w:p w:rsidR="005C0512" w:rsidRDefault="005C0512" w:rsidP="00BA6E24">
            <w:pPr>
              <w:widowControl/>
              <w:adjustRightInd w:val="0"/>
              <w:jc w:val="both"/>
              <w:rPr>
                <w:rFonts w:cs="Times New Roman"/>
                <w:color w:val="auto"/>
                <w:sz w:val="17"/>
                <w:szCs w:val="17"/>
              </w:rPr>
            </w:pPr>
            <w:r w:rsidRPr="00E42B0E">
              <w:sym w:font="Wingdings 2" w:char="F02A"/>
            </w:r>
            <w:r>
              <w:t xml:space="preserve"> </w:t>
            </w:r>
            <w:r w:rsidRPr="0044632C">
              <w:rPr>
                <w:rFonts w:ascii="Verdana" w:hAnsi="Verdana" w:cs="Times New Roman"/>
                <w:color w:val="auto"/>
                <w:sz w:val="12"/>
                <w:szCs w:val="12"/>
              </w:rPr>
              <w:t>Нет</w:t>
            </w:r>
            <w:r w:rsidRPr="00E42B0E">
              <w:rPr>
                <w:rFonts w:cs="Times New Roman"/>
                <w:color w:val="auto"/>
                <w:sz w:val="17"/>
                <w:szCs w:val="17"/>
              </w:rPr>
              <w:t xml:space="preserve"> </w:t>
            </w:r>
          </w:p>
          <w:p w:rsidR="005C0512" w:rsidRPr="00E42B0E" w:rsidRDefault="005C0512" w:rsidP="00BA6E24">
            <w:pPr>
              <w:widowControl/>
              <w:adjustRightInd w:val="0"/>
              <w:jc w:val="both"/>
              <w:rPr>
                <w:rFonts w:cs="Times New Roman"/>
                <w:color w:val="auto"/>
                <w:sz w:val="12"/>
                <w:szCs w:val="12"/>
              </w:rPr>
            </w:pPr>
          </w:p>
        </w:tc>
        <w:tc>
          <w:tcPr>
            <w:tcW w:w="3497" w:type="dxa"/>
            <w:shd w:val="clear" w:color="auto" w:fill="auto"/>
          </w:tcPr>
          <w:p w:rsidR="005C0512" w:rsidRDefault="005C0512" w:rsidP="00BA6E24">
            <w:pPr>
              <w:widowControl/>
              <w:adjustRightInd w:val="0"/>
              <w:rPr>
                <w:rFonts w:ascii="Verdana" w:hAnsi="Verdana" w:cs="Times New Roman"/>
                <w:color w:val="auto"/>
                <w:sz w:val="12"/>
                <w:szCs w:val="12"/>
              </w:rPr>
            </w:pPr>
            <w:r w:rsidRPr="00E42B0E">
              <w:sym w:font="Wingdings 2" w:char="F02A"/>
            </w:r>
            <w:r>
              <w:t xml:space="preserve"> </w:t>
            </w:r>
            <w:r w:rsidRPr="0044632C">
              <w:rPr>
                <w:rFonts w:ascii="Verdana" w:hAnsi="Verdana" w:cs="Times New Roman"/>
                <w:color w:val="auto"/>
                <w:sz w:val="12"/>
                <w:szCs w:val="12"/>
              </w:rPr>
              <w:t>Да</w:t>
            </w:r>
            <w:r>
              <w:rPr>
                <w:rFonts w:ascii="Verdana" w:hAnsi="Verdana" w:cs="Times New Roman"/>
                <w:color w:val="auto"/>
                <w:sz w:val="12"/>
                <w:szCs w:val="12"/>
              </w:rPr>
              <w:t xml:space="preserve"> __________________________________</w:t>
            </w:r>
          </w:p>
          <w:p w:rsidR="005C0512" w:rsidRPr="00E42B0E" w:rsidRDefault="005C0512" w:rsidP="00BA6E24">
            <w:pPr>
              <w:widowControl/>
              <w:adjustRightInd w:val="0"/>
              <w:rPr>
                <w:rFonts w:ascii="Verdana" w:hAnsi="Verdana" w:cs="Times New Roman"/>
                <w:color w:val="auto"/>
                <w:sz w:val="12"/>
                <w:szCs w:val="12"/>
              </w:rPr>
            </w:pPr>
            <w:r>
              <w:rPr>
                <w:rFonts w:ascii="Verdana" w:hAnsi="Verdana" w:cs="Times New Roman"/>
                <w:color w:val="auto"/>
                <w:sz w:val="12"/>
                <w:szCs w:val="12"/>
              </w:rPr>
              <w:t xml:space="preserve">                            </w:t>
            </w:r>
            <w:r w:rsidRPr="00E42B0E">
              <w:rPr>
                <w:rFonts w:ascii="Verdana" w:hAnsi="Verdana" w:cs="Times New Roman"/>
                <w:color w:val="auto"/>
                <w:sz w:val="12"/>
                <w:szCs w:val="12"/>
              </w:rPr>
              <w:t>(</w:t>
            </w:r>
            <w:r>
              <w:rPr>
                <w:rFonts w:ascii="Verdana" w:hAnsi="Verdana" w:cs="Times New Roman"/>
                <w:color w:val="auto"/>
                <w:sz w:val="12"/>
                <w:szCs w:val="12"/>
              </w:rPr>
              <w:t>указать)</w:t>
            </w:r>
          </w:p>
          <w:p w:rsidR="005C0512" w:rsidRDefault="005C0512" w:rsidP="00BA6E24">
            <w:pPr>
              <w:widowControl/>
              <w:adjustRightInd w:val="0"/>
              <w:jc w:val="both"/>
              <w:rPr>
                <w:rFonts w:cs="Times New Roman"/>
                <w:color w:val="auto"/>
                <w:sz w:val="17"/>
                <w:szCs w:val="17"/>
              </w:rPr>
            </w:pPr>
            <w:r w:rsidRPr="00E42B0E">
              <w:sym w:font="Wingdings 2" w:char="F02A"/>
            </w:r>
            <w:r>
              <w:t xml:space="preserve"> </w:t>
            </w:r>
            <w:r w:rsidRPr="0044632C">
              <w:rPr>
                <w:rFonts w:ascii="Verdana" w:hAnsi="Verdana" w:cs="Times New Roman"/>
                <w:color w:val="auto"/>
                <w:sz w:val="12"/>
                <w:szCs w:val="12"/>
              </w:rPr>
              <w:t>Нет</w:t>
            </w:r>
            <w:r w:rsidRPr="00E42B0E">
              <w:rPr>
                <w:rFonts w:cs="Times New Roman"/>
                <w:color w:val="auto"/>
                <w:sz w:val="17"/>
                <w:szCs w:val="17"/>
              </w:rPr>
              <w:t xml:space="preserve"> </w:t>
            </w:r>
          </w:p>
          <w:p w:rsidR="005C0512" w:rsidRPr="00E42B0E" w:rsidRDefault="005C0512" w:rsidP="00BA6E24">
            <w:pPr>
              <w:widowControl/>
              <w:adjustRightInd w:val="0"/>
              <w:jc w:val="both"/>
              <w:rPr>
                <w:rFonts w:cs="Times New Roman"/>
                <w:color w:val="auto"/>
                <w:sz w:val="12"/>
                <w:szCs w:val="12"/>
              </w:rPr>
            </w:pPr>
          </w:p>
        </w:tc>
      </w:tr>
      <w:tr w:rsidR="005C0512" w:rsidRPr="00E42B0E" w:rsidTr="00E10C76">
        <w:tc>
          <w:tcPr>
            <w:tcW w:w="3496" w:type="dxa"/>
            <w:shd w:val="clear" w:color="auto" w:fill="F2F2F2"/>
            <w:vAlign w:val="center"/>
          </w:tcPr>
          <w:p w:rsidR="005C0512" w:rsidRPr="00E42B0E" w:rsidRDefault="00FE782C" w:rsidP="00FE782C">
            <w:pPr>
              <w:rPr>
                <w:rFonts w:ascii="Verdana" w:hAnsi="Verdana" w:cs="Times New Roman"/>
                <w:color w:val="auto"/>
                <w:sz w:val="12"/>
                <w:szCs w:val="12"/>
              </w:rPr>
            </w:pPr>
            <w:r>
              <w:rPr>
                <w:rFonts w:ascii="Verdana" w:hAnsi="Verdana" w:cs="Times New Roman"/>
                <w:color w:val="auto"/>
                <w:sz w:val="12"/>
                <w:szCs w:val="12"/>
              </w:rPr>
              <w:t>8</w:t>
            </w:r>
            <w:r w:rsidR="005C0512" w:rsidRPr="00E42B0E">
              <w:rPr>
                <w:rFonts w:ascii="Verdana" w:hAnsi="Verdana" w:cs="Times New Roman"/>
                <w:color w:val="auto"/>
                <w:sz w:val="12"/>
                <w:szCs w:val="12"/>
              </w:rPr>
              <w:t>.</w:t>
            </w:r>
            <w:r w:rsidR="005C0512" w:rsidRPr="00E42B0E">
              <w:rPr>
                <w:rFonts w:ascii="Verdana" w:hAnsi="Verdana" w:cs="Times New Roman"/>
                <w:sz w:val="12"/>
                <w:szCs w:val="12"/>
              </w:rPr>
              <w:t xml:space="preserve"> Наличие</w:t>
            </w:r>
            <w:r w:rsidR="005C0512" w:rsidRPr="00E42B0E">
              <w:rPr>
                <w:rFonts w:ascii="Verdana" w:hAnsi="Verdana" w:cs="Times New Roman"/>
                <w:color w:val="auto"/>
                <w:sz w:val="12"/>
                <w:szCs w:val="12"/>
              </w:rPr>
              <w:t xml:space="preserve"> </w:t>
            </w:r>
            <w:r w:rsidR="005C0512">
              <w:rPr>
                <w:rFonts w:ascii="Verdana" w:hAnsi="Verdana" w:cs="Times New Roman"/>
                <w:color w:val="auto"/>
                <w:sz w:val="12"/>
                <w:szCs w:val="12"/>
              </w:rPr>
              <w:t>а</w:t>
            </w:r>
            <w:r w:rsidR="005C0512" w:rsidRPr="00E42B0E">
              <w:rPr>
                <w:rFonts w:ascii="Verdana" w:hAnsi="Verdana" w:cs="Times New Roman"/>
                <w:color w:val="auto"/>
                <w:sz w:val="12"/>
                <w:szCs w:val="12"/>
              </w:rPr>
              <w:t>дрес</w:t>
            </w:r>
            <w:r w:rsidR="005C0512">
              <w:rPr>
                <w:rFonts w:ascii="Verdana" w:hAnsi="Verdana" w:cs="Times New Roman"/>
                <w:color w:val="auto"/>
                <w:sz w:val="12"/>
                <w:szCs w:val="12"/>
              </w:rPr>
              <w:t>а</w:t>
            </w:r>
            <w:r w:rsidR="005C0512" w:rsidRPr="00E42B0E">
              <w:rPr>
                <w:rFonts w:ascii="Verdana" w:hAnsi="Verdana" w:cs="Times New Roman"/>
                <w:color w:val="auto"/>
                <w:sz w:val="12"/>
                <w:szCs w:val="12"/>
              </w:rPr>
              <w:t xml:space="preserve"> проживания (пребывания) на территории  иностранного государства</w:t>
            </w:r>
          </w:p>
        </w:tc>
        <w:tc>
          <w:tcPr>
            <w:tcW w:w="3497" w:type="dxa"/>
            <w:shd w:val="clear" w:color="auto" w:fill="auto"/>
          </w:tcPr>
          <w:p w:rsidR="005C0512" w:rsidRDefault="005C0512" w:rsidP="00BA6E24">
            <w:pPr>
              <w:widowControl/>
              <w:adjustRightInd w:val="0"/>
              <w:rPr>
                <w:rFonts w:ascii="Verdana" w:hAnsi="Verdana" w:cs="Times New Roman"/>
                <w:color w:val="auto"/>
                <w:sz w:val="12"/>
                <w:szCs w:val="12"/>
              </w:rPr>
            </w:pPr>
            <w:r w:rsidRPr="00E42B0E">
              <w:sym w:font="Wingdings 2" w:char="F02A"/>
            </w:r>
            <w:r>
              <w:t xml:space="preserve"> </w:t>
            </w:r>
            <w:r w:rsidRPr="0044632C">
              <w:rPr>
                <w:rFonts w:ascii="Verdana" w:hAnsi="Verdana" w:cs="Times New Roman"/>
                <w:color w:val="auto"/>
                <w:sz w:val="12"/>
                <w:szCs w:val="12"/>
              </w:rPr>
              <w:t>Да</w:t>
            </w:r>
            <w:r>
              <w:rPr>
                <w:rFonts w:ascii="Verdana" w:hAnsi="Verdana" w:cs="Times New Roman"/>
                <w:color w:val="auto"/>
                <w:sz w:val="12"/>
                <w:szCs w:val="12"/>
              </w:rPr>
              <w:t xml:space="preserve"> __________________________________</w:t>
            </w:r>
          </w:p>
          <w:p w:rsidR="005C0512" w:rsidRPr="00E42B0E" w:rsidRDefault="005C0512" w:rsidP="00BA6E24">
            <w:pPr>
              <w:widowControl/>
              <w:adjustRightInd w:val="0"/>
              <w:rPr>
                <w:rFonts w:ascii="Verdana" w:hAnsi="Verdana" w:cs="Times New Roman"/>
                <w:color w:val="auto"/>
                <w:sz w:val="12"/>
                <w:szCs w:val="12"/>
              </w:rPr>
            </w:pPr>
            <w:r>
              <w:rPr>
                <w:rFonts w:ascii="Verdana" w:hAnsi="Verdana" w:cs="Times New Roman"/>
                <w:color w:val="auto"/>
                <w:sz w:val="12"/>
                <w:szCs w:val="12"/>
              </w:rPr>
              <w:t xml:space="preserve">                            </w:t>
            </w:r>
            <w:r w:rsidRPr="00E42B0E">
              <w:rPr>
                <w:rFonts w:ascii="Verdana" w:hAnsi="Verdana" w:cs="Times New Roman"/>
                <w:color w:val="auto"/>
                <w:sz w:val="12"/>
                <w:szCs w:val="12"/>
              </w:rPr>
              <w:t>(</w:t>
            </w:r>
            <w:r>
              <w:rPr>
                <w:rFonts w:ascii="Verdana" w:hAnsi="Verdana" w:cs="Times New Roman"/>
                <w:color w:val="auto"/>
                <w:sz w:val="12"/>
                <w:szCs w:val="12"/>
              </w:rPr>
              <w:t>указать)</w:t>
            </w:r>
          </w:p>
          <w:p w:rsidR="005C0512" w:rsidRDefault="005C0512" w:rsidP="00BA6E24">
            <w:pPr>
              <w:widowControl/>
              <w:adjustRightInd w:val="0"/>
              <w:jc w:val="both"/>
              <w:rPr>
                <w:rFonts w:cs="Times New Roman"/>
                <w:color w:val="auto"/>
                <w:sz w:val="17"/>
                <w:szCs w:val="17"/>
              </w:rPr>
            </w:pPr>
            <w:r w:rsidRPr="00E42B0E">
              <w:sym w:font="Wingdings 2" w:char="F02A"/>
            </w:r>
            <w:r>
              <w:t xml:space="preserve"> </w:t>
            </w:r>
            <w:r w:rsidRPr="0044632C">
              <w:rPr>
                <w:rFonts w:ascii="Verdana" w:hAnsi="Verdana" w:cs="Times New Roman"/>
                <w:color w:val="auto"/>
                <w:sz w:val="12"/>
                <w:szCs w:val="12"/>
              </w:rPr>
              <w:t>Нет</w:t>
            </w:r>
            <w:r w:rsidRPr="00E42B0E">
              <w:rPr>
                <w:rFonts w:cs="Times New Roman"/>
                <w:color w:val="auto"/>
                <w:sz w:val="17"/>
                <w:szCs w:val="17"/>
              </w:rPr>
              <w:t xml:space="preserve"> </w:t>
            </w:r>
          </w:p>
          <w:p w:rsidR="005C0512" w:rsidRDefault="005C0512" w:rsidP="00BA6E24">
            <w:pPr>
              <w:widowControl/>
              <w:adjustRightInd w:val="0"/>
              <w:jc w:val="both"/>
              <w:rPr>
                <w:rFonts w:cs="Times New Roman"/>
                <w:color w:val="auto"/>
                <w:sz w:val="12"/>
                <w:szCs w:val="12"/>
              </w:rPr>
            </w:pPr>
          </w:p>
          <w:p w:rsidR="00113B8F" w:rsidRDefault="00113B8F" w:rsidP="00BA6E24">
            <w:pPr>
              <w:widowControl/>
              <w:adjustRightInd w:val="0"/>
              <w:jc w:val="both"/>
              <w:rPr>
                <w:rFonts w:cs="Times New Roman"/>
                <w:color w:val="auto"/>
                <w:sz w:val="12"/>
                <w:szCs w:val="12"/>
              </w:rPr>
            </w:pPr>
          </w:p>
          <w:p w:rsidR="00113B8F" w:rsidRDefault="00113B8F" w:rsidP="00BA6E24">
            <w:pPr>
              <w:widowControl/>
              <w:adjustRightInd w:val="0"/>
              <w:jc w:val="both"/>
              <w:rPr>
                <w:rFonts w:cs="Times New Roman"/>
                <w:color w:val="auto"/>
                <w:sz w:val="12"/>
                <w:szCs w:val="12"/>
              </w:rPr>
            </w:pPr>
          </w:p>
          <w:p w:rsidR="00113B8F" w:rsidRPr="00E42B0E" w:rsidRDefault="00113B8F" w:rsidP="00BA6E24">
            <w:pPr>
              <w:widowControl/>
              <w:adjustRightInd w:val="0"/>
              <w:jc w:val="both"/>
              <w:rPr>
                <w:rFonts w:cs="Times New Roman"/>
                <w:color w:val="auto"/>
                <w:sz w:val="12"/>
                <w:szCs w:val="12"/>
              </w:rPr>
            </w:pPr>
          </w:p>
        </w:tc>
        <w:tc>
          <w:tcPr>
            <w:tcW w:w="3497" w:type="dxa"/>
            <w:shd w:val="clear" w:color="auto" w:fill="auto"/>
          </w:tcPr>
          <w:p w:rsidR="005C0512" w:rsidRDefault="005C0512" w:rsidP="00BA6E24">
            <w:pPr>
              <w:widowControl/>
              <w:adjustRightInd w:val="0"/>
              <w:rPr>
                <w:rFonts w:ascii="Verdana" w:hAnsi="Verdana" w:cs="Times New Roman"/>
                <w:color w:val="auto"/>
                <w:sz w:val="12"/>
                <w:szCs w:val="12"/>
              </w:rPr>
            </w:pPr>
            <w:r w:rsidRPr="00E42B0E">
              <w:sym w:font="Wingdings 2" w:char="F02A"/>
            </w:r>
            <w:r>
              <w:t xml:space="preserve"> </w:t>
            </w:r>
            <w:r w:rsidRPr="0044632C">
              <w:rPr>
                <w:rFonts w:ascii="Verdana" w:hAnsi="Verdana" w:cs="Times New Roman"/>
                <w:color w:val="auto"/>
                <w:sz w:val="12"/>
                <w:szCs w:val="12"/>
              </w:rPr>
              <w:t>Да</w:t>
            </w:r>
            <w:r>
              <w:rPr>
                <w:rFonts w:ascii="Verdana" w:hAnsi="Verdana" w:cs="Times New Roman"/>
                <w:color w:val="auto"/>
                <w:sz w:val="12"/>
                <w:szCs w:val="12"/>
              </w:rPr>
              <w:t xml:space="preserve"> __________________________________</w:t>
            </w:r>
          </w:p>
          <w:p w:rsidR="005C0512" w:rsidRPr="00E42B0E" w:rsidRDefault="005C0512" w:rsidP="00BA6E24">
            <w:pPr>
              <w:widowControl/>
              <w:adjustRightInd w:val="0"/>
              <w:rPr>
                <w:rFonts w:ascii="Verdana" w:hAnsi="Verdana" w:cs="Times New Roman"/>
                <w:color w:val="auto"/>
                <w:sz w:val="12"/>
                <w:szCs w:val="12"/>
              </w:rPr>
            </w:pPr>
            <w:r>
              <w:rPr>
                <w:rFonts w:ascii="Verdana" w:hAnsi="Verdana" w:cs="Times New Roman"/>
                <w:color w:val="auto"/>
                <w:sz w:val="12"/>
                <w:szCs w:val="12"/>
              </w:rPr>
              <w:t xml:space="preserve">                            </w:t>
            </w:r>
            <w:r w:rsidRPr="00E42B0E">
              <w:rPr>
                <w:rFonts w:ascii="Verdana" w:hAnsi="Verdana" w:cs="Times New Roman"/>
                <w:color w:val="auto"/>
                <w:sz w:val="12"/>
                <w:szCs w:val="12"/>
              </w:rPr>
              <w:t>(</w:t>
            </w:r>
            <w:r>
              <w:rPr>
                <w:rFonts w:ascii="Verdana" w:hAnsi="Verdana" w:cs="Times New Roman"/>
                <w:color w:val="auto"/>
                <w:sz w:val="12"/>
                <w:szCs w:val="12"/>
              </w:rPr>
              <w:t>указать)</w:t>
            </w:r>
          </w:p>
          <w:p w:rsidR="005C0512" w:rsidRDefault="005C0512" w:rsidP="00BA6E24">
            <w:pPr>
              <w:widowControl/>
              <w:adjustRightInd w:val="0"/>
              <w:jc w:val="both"/>
              <w:rPr>
                <w:rFonts w:cs="Times New Roman"/>
                <w:color w:val="auto"/>
                <w:sz w:val="17"/>
                <w:szCs w:val="17"/>
              </w:rPr>
            </w:pPr>
            <w:r w:rsidRPr="00E42B0E">
              <w:sym w:font="Wingdings 2" w:char="F02A"/>
            </w:r>
            <w:r>
              <w:t xml:space="preserve"> </w:t>
            </w:r>
            <w:r w:rsidRPr="0044632C">
              <w:rPr>
                <w:rFonts w:ascii="Verdana" w:hAnsi="Verdana" w:cs="Times New Roman"/>
                <w:color w:val="auto"/>
                <w:sz w:val="12"/>
                <w:szCs w:val="12"/>
              </w:rPr>
              <w:t>Нет</w:t>
            </w:r>
            <w:r w:rsidRPr="00E42B0E">
              <w:rPr>
                <w:rFonts w:cs="Times New Roman"/>
                <w:color w:val="auto"/>
                <w:sz w:val="17"/>
                <w:szCs w:val="17"/>
              </w:rPr>
              <w:t xml:space="preserve"> </w:t>
            </w:r>
          </w:p>
          <w:p w:rsidR="005C0512" w:rsidRPr="00E42B0E" w:rsidRDefault="005C0512" w:rsidP="00BA6E24">
            <w:pPr>
              <w:widowControl/>
              <w:adjustRightInd w:val="0"/>
              <w:jc w:val="both"/>
              <w:rPr>
                <w:rFonts w:cs="Times New Roman"/>
                <w:color w:val="auto"/>
                <w:sz w:val="12"/>
                <w:szCs w:val="12"/>
              </w:rPr>
            </w:pPr>
          </w:p>
        </w:tc>
      </w:tr>
      <w:tr w:rsidR="005C0512" w:rsidRPr="00E42B0E" w:rsidTr="00E10C76">
        <w:tc>
          <w:tcPr>
            <w:tcW w:w="3496" w:type="dxa"/>
            <w:shd w:val="clear" w:color="auto" w:fill="F2F2F2"/>
            <w:vAlign w:val="center"/>
          </w:tcPr>
          <w:p w:rsidR="005C0512" w:rsidRPr="00E42B0E" w:rsidRDefault="00FE782C" w:rsidP="00FE782C">
            <w:pPr>
              <w:rPr>
                <w:rFonts w:ascii="Verdana" w:hAnsi="Verdana" w:cs="Times New Roman"/>
                <w:color w:val="auto"/>
                <w:sz w:val="12"/>
                <w:szCs w:val="12"/>
              </w:rPr>
            </w:pPr>
            <w:r>
              <w:rPr>
                <w:rFonts w:ascii="Verdana" w:hAnsi="Verdana" w:cs="Times New Roman"/>
                <w:color w:val="auto"/>
                <w:sz w:val="12"/>
                <w:szCs w:val="12"/>
              </w:rPr>
              <w:t>9</w:t>
            </w:r>
            <w:r w:rsidR="005C0512" w:rsidRPr="00E42B0E">
              <w:rPr>
                <w:rFonts w:ascii="Verdana" w:hAnsi="Verdana" w:cs="Times New Roman"/>
                <w:color w:val="auto"/>
                <w:sz w:val="12"/>
                <w:szCs w:val="12"/>
              </w:rPr>
              <w:t>.</w:t>
            </w:r>
            <w:r w:rsidR="005C0512" w:rsidRPr="00E42B0E">
              <w:rPr>
                <w:rFonts w:ascii="Verdana" w:hAnsi="Verdana" w:cs="Times New Roman"/>
                <w:sz w:val="12"/>
                <w:szCs w:val="12"/>
              </w:rPr>
              <w:t xml:space="preserve"> Наличие</w:t>
            </w:r>
            <w:r w:rsidR="005C0512" w:rsidRPr="00E42B0E">
              <w:rPr>
                <w:rFonts w:ascii="Verdana" w:hAnsi="Verdana" w:cs="Times New Roman"/>
                <w:color w:val="auto"/>
                <w:sz w:val="12"/>
                <w:szCs w:val="12"/>
              </w:rPr>
              <w:t xml:space="preserve"> </w:t>
            </w:r>
            <w:r w:rsidR="005C0512">
              <w:rPr>
                <w:rFonts w:ascii="Verdana" w:hAnsi="Verdana" w:cs="Times New Roman"/>
                <w:color w:val="auto"/>
                <w:sz w:val="12"/>
                <w:szCs w:val="12"/>
              </w:rPr>
              <w:t>п</w:t>
            </w:r>
            <w:r w:rsidR="005C0512" w:rsidRPr="00E42B0E">
              <w:rPr>
                <w:rFonts w:ascii="Verdana" w:hAnsi="Verdana" w:cs="Times New Roman"/>
                <w:color w:val="auto"/>
                <w:sz w:val="12"/>
                <w:szCs w:val="12"/>
              </w:rPr>
              <w:t>очтов</w:t>
            </w:r>
            <w:r w:rsidR="005C0512">
              <w:rPr>
                <w:rFonts w:ascii="Verdana" w:hAnsi="Verdana" w:cs="Times New Roman"/>
                <w:color w:val="auto"/>
                <w:sz w:val="12"/>
                <w:szCs w:val="12"/>
              </w:rPr>
              <w:t>ого</w:t>
            </w:r>
            <w:r w:rsidR="005C0512" w:rsidRPr="00E42B0E">
              <w:rPr>
                <w:rFonts w:ascii="Verdana" w:hAnsi="Verdana" w:cs="Times New Roman"/>
                <w:color w:val="auto"/>
                <w:sz w:val="12"/>
                <w:szCs w:val="12"/>
              </w:rPr>
              <w:t xml:space="preserve"> адрес</w:t>
            </w:r>
            <w:r w:rsidR="005C0512">
              <w:rPr>
                <w:rFonts w:ascii="Verdana" w:hAnsi="Verdana" w:cs="Times New Roman"/>
                <w:color w:val="auto"/>
                <w:sz w:val="12"/>
                <w:szCs w:val="12"/>
              </w:rPr>
              <w:t>а</w:t>
            </w:r>
            <w:r w:rsidR="005C0512" w:rsidRPr="00E42B0E">
              <w:rPr>
                <w:rFonts w:ascii="Verdana" w:hAnsi="Verdana" w:cs="Times New Roman"/>
                <w:color w:val="auto"/>
                <w:sz w:val="12"/>
                <w:szCs w:val="12"/>
              </w:rPr>
              <w:t xml:space="preserve"> на территории иностранного государства (включая почтовый ящик)</w:t>
            </w:r>
          </w:p>
        </w:tc>
        <w:tc>
          <w:tcPr>
            <w:tcW w:w="3497" w:type="dxa"/>
            <w:shd w:val="clear" w:color="auto" w:fill="auto"/>
          </w:tcPr>
          <w:p w:rsidR="005C0512" w:rsidRDefault="005C0512" w:rsidP="00BA6E24">
            <w:pPr>
              <w:widowControl/>
              <w:adjustRightInd w:val="0"/>
              <w:rPr>
                <w:rFonts w:ascii="Verdana" w:hAnsi="Verdana" w:cs="Times New Roman"/>
                <w:color w:val="auto"/>
                <w:sz w:val="12"/>
                <w:szCs w:val="12"/>
              </w:rPr>
            </w:pPr>
            <w:r w:rsidRPr="00E42B0E">
              <w:sym w:font="Wingdings 2" w:char="F02A"/>
            </w:r>
            <w:r>
              <w:t xml:space="preserve"> </w:t>
            </w:r>
            <w:r w:rsidRPr="0044632C">
              <w:rPr>
                <w:rFonts w:ascii="Verdana" w:hAnsi="Verdana" w:cs="Times New Roman"/>
                <w:color w:val="auto"/>
                <w:sz w:val="12"/>
                <w:szCs w:val="12"/>
              </w:rPr>
              <w:t>Да</w:t>
            </w:r>
            <w:r>
              <w:rPr>
                <w:rFonts w:ascii="Verdana" w:hAnsi="Verdana" w:cs="Times New Roman"/>
                <w:color w:val="auto"/>
                <w:sz w:val="12"/>
                <w:szCs w:val="12"/>
              </w:rPr>
              <w:t xml:space="preserve"> __________________________________</w:t>
            </w:r>
          </w:p>
          <w:p w:rsidR="005C0512" w:rsidRPr="00E42B0E" w:rsidRDefault="005C0512" w:rsidP="00BA6E24">
            <w:pPr>
              <w:widowControl/>
              <w:adjustRightInd w:val="0"/>
              <w:rPr>
                <w:rFonts w:ascii="Verdana" w:hAnsi="Verdana" w:cs="Times New Roman"/>
                <w:color w:val="auto"/>
                <w:sz w:val="12"/>
                <w:szCs w:val="12"/>
              </w:rPr>
            </w:pPr>
            <w:r>
              <w:rPr>
                <w:rFonts w:ascii="Verdana" w:hAnsi="Verdana" w:cs="Times New Roman"/>
                <w:color w:val="auto"/>
                <w:sz w:val="12"/>
                <w:szCs w:val="12"/>
              </w:rPr>
              <w:t xml:space="preserve">                            </w:t>
            </w:r>
            <w:r w:rsidRPr="00E42B0E">
              <w:rPr>
                <w:rFonts w:ascii="Verdana" w:hAnsi="Verdana" w:cs="Times New Roman"/>
                <w:color w:val="auto"/>
                <w:sz w:val="12"/>
                <w:szCs w:val="12"/>
              </w:rPr>
              <w:t>(</w:t>
            </w:r>
            <w:r>
              <w:rPr>
                <w:rFonts w:ascii="Verdana" w:hAnsi="Verdana" w:cs="Times New Roman"/>
                <w:color w:val="auto"/>
                <w:sz w:val="12"/>
                <w:szCs w:val="12"/>
              </w:rPr>
              <w:t>указать)</w:t>
            </w:r>
          </w:p>
          <w:p w:rsidR="005C0512" w:rsidRDefault="005C0512" w:rsidP="00BA6E24">
            <w:pPr>
              <w:widowControl/>
              <w:adjustRightInd w:val="0"/>
              <w:jc w:val="both"/>
              <w:rPr>
                <w:rFonts w:cs="Times New Roman"/>
                <w:color w:val="auto"/>
                <w:sz w:val="17"/>
                <w:szCs w:val="17"/>
              </w:rPr>
            </w:pPr>
            <w:r w:rsidRPr="00E42B0E">
              <w:sym w:font="Wingdings 2" w:char="F02A"/>
            </w:r>
            <w:r>
              <w:t xml:space="preserve"> </w:t>
            </w:r>
            <w:r w:rsidRPr="0044632C">
              <w:rPr>
                <w:rFonts w:ascii="Verdana" w:hAnsi="Verdana" w:cs="Times New Roman"/>
                <w:color w:val="auto"/>
                <w:sz w:val="12"/>
                <w:szCs w:val="12"/>
              </w:rPr>
              <w:t>Нет</w:t>
            </w:r>
            <w:r w:rsidRPr="00E42B0E">
              <w:rPr>
                <w:rFonts w:cs="Times New Roman"/>
                <w:color w:val="auto"/>
                <w:sz w:val="17"/>
                <w:szCs w:val="17"/>
              </w:rPr>
              <w:t xml:space="preserve"> </w:t>
            </w:r>
          </w:p>
          <w:p w:rsidR="005C0512" w:rsidRPr="00E42B0E" w:rsidRDefault="005C0512" w:rsidP="00BA6E24">
            <w:pPr>
              <w:widowControl/>
              <w:adjustRightInd w:val="0"/>
              <w:jc w:val="both"/>
              <w:rPr>
                <w:rFonts w:cs="Times New Roman"/>
                <w:color w:val="auto"/>
                <w:sz w:val="12"/>
                <w:szCs w:val="12"/>
              </w:rPr>
            </w:pPr>
          </w:p>
        </w:tc>
        <w:tc>
          <w:tcPr>
            <w:tcW w:w="3497" w:type="dxa"/>
            <w:shd w:val="clear" w:color="auto" w:fill="auto"/>
          </w:tcPr>
          <w:p w:rsidR="005C0512" w:rsidRDefault="005C0512" w:rsidP="00BA6E24">
            <w:pPr>
              <w:widowControl/>
              <w:adjustRightInd w:val="0"/>
              <w:rPr>
                <w:rFonts w:ascii="Verdana" w:hAnsi="Verdana" w:cs="Times New Roman"/>
                <w:color w:val="auto"/>
                <w:sz w:val="12"/>
                <w:szCs w:val="12"/>
              </w:rPr>
            </w:pPr>
            <w:r w:rsidRPr="00E42B0E">
              <w:sym w:font="Wingdings 2" w:char="F02A"/>
            </w:r>
            <w:r>
              <w:t xml:space="preserve"> </w:t>
            </w:r>
            <w:r w:rsidRPr="0044632C">
              <w:rPr>
                <w:rFonts w:ascii="Verdana" w:hAnsi="Verdana" w:cs="Times New Roman"/>
                <w:color w:val="auto"/>
                <w:sz w:val="12"/>
                <w:szCs w:val="12"/>
              </w:rPr>
              <w:t>Да</w:t>
            </w:r>
            <w:r>
              <w:rPr>
                <w:rFonts w:ascii="Verdana" w:hAnsi="Verdana" w:cs="Times New Roman"/>
                <w:color w:val="auto"/>
                <w:sz w:val="12"/>
                <w:szCs w:val="12"/>
              </w:rPr>
              <w:t xml:space="preserve"> __________________________________</w:t>
            </w:r>
          </w:p>
          <w:p w:rsidR="005C0512" w:rsidRPr="00E42B0E" w:rsidRDefault="005C0512" w:rsidP="00BA6E24">
            <w:pPr>
              <w:widowControl/>
              <w:adjustRightInd w:val="0"/>
              <w:rPr>
                <w:rFonts w:ascii="Verdana" w:hAnsi="Verdana" w:cs="Times New Roman"/>
                <w:color w:val="auto"/>
                <w:sz w:val="12"/>
                <w:szCs w:val="12"/>
              </w:rPr>
            </w:pPr>
            <w:r>
              <w:rPr>
                <w:rFonts w:ascii="Verdana" w:hAnsi="Verdana" w:cs="Times New Roman"/>
                <w:color w:val="auto"/>
                <w:sz w:val="12"/>
                <w:szCs w:val="12"/>
              </w:rPr>
              <w:t xml:space="preserve">                            </w:t>
            </w:r>
            <w:r w:rsidRPr="00E42B0E">
              <w:rPr>
                <w:rFonts w:ascii="Verdana" w:hAnsi="Verdana" w:cs="Times New Roman"/>
                <w:color w:val="auto"/>
                <w:sz w:val="12"/>
                <w:szCs w:val="12"/>
              </w:rPr>
              <w:t>(</w:t>
            </w:r>
            <w:r>
              <w:rPr>
                <w:rFonts w:ascii="Verdana" w:hAnsi="Verdana" w:cs="Times New Roman"/>
                <w:color w:val="auto"/>
                <w:sz w:val="12"/>
                <w:szCs w:val="12"/>
              </w:rPr>
              <w:t>указать)</w:t>
            </w:r>
          </w:p>
          <w:p w:rsidR="005C0512" w:rsidRDefault="005C0512" w:rsidP="00BA6E24">
            <w:pPr>
              <w:widowControl/>
              <w:adjustRightInd w:val="0"/>
              <w:jc w:val="both"/>
              <w:rPr>
                <w:rFonts w:cs="Times New Roman"/>
                <w:color w:val="auto"/>
                <w:sz w:val="17"/>
                <w:szCs w:val="17"/>
              </w:rPr>
            </w:pPr>
            <w:r w:rsidRPr="00E42B0E">
              <w:sym w:font="Wingdings 2" w:char="F02A"/>
            </w:r>
            <w:r>
              <w:t xml:space="preserve"> </w:t>
            </w:r>
            <w:r w:rsidRPr="0044632C">
              <w:rPr>
                <w:rFonts w:ascii="Verdana" w:hAnsi="Verdana" w:cs="Times New Roman"/>
                <w:color w:val="auto"/>
                <w:sz w:val="12"/>
                <w:szCs w:val="12"/>
              </w:rPr>
              <w:t>Нет</w:t>
            </w:r>
            <w:r w:rsidRPr="00E42B0E">
              <w:rPr>
                <w:rFonts w:cs="Times New Roman"/>
                <w:color w:val="auto"/>
                <w:sz w:val="17"/>
                <w:szCs w:val="17"/>
              </w:rPr>
              <w:t xml:space="preserve"> </w:t>
            </w:r>
          </w:p>
          <w:p w:rsidR="005C0512" w:rsidRPr="00E42B0E" w:rsidRDefault="005C0512" w:rsidP="00BA6E24">
            <w:pPr>
              <w:widowControl/>
              <w:adjustRightInd w:val="0"/>
              <w:jc w:val="both"/>
              <w:rPr>
                <w:rFonts w:cs="Times New Roman"/>
                <w:color w:val="auto"/>
                <w:sz w:val="12"/>
                <w:szCs w:val="12"/>
              </w:rPr>
            </w:pPr>
          </w:p>
        </w:tc>
      </w:tr>
      <w:tr w:rsidR="00FC3A43" w:rsidRPr="00E42B0E" w:rsidTr="00E10C76">
        <w:tc>
          <w:tcPr>
            <w:tcW w:w="3496" w:type="dxa"/>
            <w:shd w:val="clear" w:color="auto" w:fill="F2F2F2"/>
            <w:vAlign w:val="center"/>
          </w:tcPr>
          <w:p w:rsidR="00FC3A43" w:rsidRPr="00E42B0E" w:rsidRDefault="00FE782C" w:rsidP="00FE782C">
            <w:pPr>
              <w:rPr>
                <w:rFonts w:ascii="Verdana" w:hAnsi="Verdana" w:cs="Times New Roman"/>
                <w:sz w:val="12"/>
                <w:szCs w:val="12"/>
              </w:rPr>
            </w:pPr>
            <w:r>
              <w:rPr>
                <w:rFonts w:ascii="Verdana" w:hAnsi="Verdana" w:cs="Times New Roman"/>
                <w:sz w:val="12"/>
                <w:szCs w:val="12"/>
              </w:rPr>
              <w:t>10</w:t>
            </w:r>
            <w:r w:rsidR="00FC3A43" w:rsidRPr="00E42B0E">
              <w:rPr>
                <w:rFonts w:ascii="Verdana" w:hAnsi="Verdana" w:cs="Times New Roman"/>
                <w:sz w:val="12"/>
                <w:szCs w:val="12"/>
              </w:rPr>
              <w:t xml:space="preserve">. Наличие </w:t>
            </w:r>
            <w:r w:rsidR="00FC3A43">
              <w:rPr>
                <w:rFonts w:ascii="Verdana" w:hAnsi="Verdana" w:cs="Times New Roman"/>
                <w:sz w:val="12"/>
                <w:szCs w:val="12"/>
              </w:rPr>
              <w:t>т</w:t>
            </w:r>
            <w:r w:rsidR="00FC3A43" w:rsidRPr="00E42B0E">
              <w:rPr>
                <w:rFonts w:ascii="Verdana" w:hAnsi="Verdana" w:cs="Times New Roman"/>
                <w:sz w:val="12"/>
                <w:szCs w:val="12"/>
              </w:rPr>
              <w:t>елефонн</w:t>
            </w:r>
            <w:r w:rsidR="00FC3A43">
              <w:rPr>
                <w:rFonts w:ascii="Verdana" w:hAnsi="Verdana" w:cs="Times New Roman"/>
                <w:sz w:val="12"/>
                <w:szCs w:val="12"/>
              </w:rPr>
              <w:t>ого</w:t>
            </w:r>
            <w:r w:rsidR="00FC3A43" w:rsidRPr="00E42B0E">
              <w:rPr>
                <w:rFonts w:ascii="Verdana" w:hAnsi="Verdana" w:cs="Times New Roman"/>
                <w:sz w:val="12"/>
                <w:szCs w:val="12"/>
              </w:rPr>
              <w:t xml:space="preserve"> номер</w:t>
            </w:r>
            <w:r w:rsidR="00FC3A43">
              <w:rPr>
                <w:rFonts w:ascii="Verdana" w:hAnsi="Verdana" w:cs="Times New Roman"/>
                <w:sz w:val="12"/>
                <w:szCs w:val="12"/>
              </w:rPr>
              <w:t>а</w:t>
            </w:r>
            <w:r w:rsidR="00FC3A43" w:rsidRPr="00E42B0E">
              <w:rPr>
                <w:rFonts w:ascii="Verdana" w:hAnsi="Verdana" w:cs="Times New Roman"/>
                <w:sz w:val="12"/>
                <w:szCs w:val="12"/>
              </w:rPr>
              <w:t>,  зарегистрированн</w:t>
            </w:r>
            <w:r w:rsidR="00FC3A43">
              <w:rPr>
                <w:rFonts w:ascii="Verdana" w:hAnsi="Verdana" w:cs="Times New Roman"/>
                <w:sz w:val="12"/>
                <w:szCs w:val="12"/>
              </w:rPr>
              <w:t>ого</w:t>
            </w:r>
            <w:r w:rsidR="00FC3A43" w:rsidRPr="00E42B0E">
              <w:rPr>
                <w:rFonts w:ascii="Verdana" w:hAnsi="Verdana" w:cs="Times New Roman"/>
                <w:sz w:val="12"/>
                <w:szCs w:val="12"/>
              </w:rPr>
              <w:t xml:space="preserve"> </w:t>
            </w:r>
            <w:r w:rsidR="00FC3A43" w:rsidRPr="00E42B0E">
              <w:rPr>
                <w:rFonts w:ascii="Verdana" w:hAnsi="Verdana" w:cs="Times New Roman"/>
                <w:color w:val="auto"/>
                <w:sz w:val="12"/>
                <w:szCs w:val="12"/>
              </w:rPr>
              <w:t>на территории иностранного государства</w:t>
            </w:r>
          </w:p>
        </w:tc>
        <w:tc>
          <w:tcPr>
            <w:tcW w:w="3497" w:type="dxa"/>
            <w:shd w:val="clear" w:color="auto" w:fill="auto"/>
          </w:tcPr>
          <w:p w:rsidR="00FC3A43" w:rsidRDefault="00FC3A43" w:rsidP="00BA6E24">
            <w:pPr>
              <w:widowControl/>
              <w:adjustRightInd w:val="0"/>
              <w:rPr>
                <w:rFonts w:ascii="Verdana" w:hAnsi="Verdana" w:cs="Times New Roman"/>
                <w:color w:val="auto"/>
                <w:sz w:val="12"/>
                <w:szCs w:val="12"/>
              </w:rPr>
            </w:pPr>
            <w:r w:rsidRPr="00E42B0E">
              <w:sym w:font="Wingdings 2" w:char="F02A"/>
            </w:r>
            <w:r>
              <w:t xml:space="preserve"> </w:t>
            </w:r>
            <w:r w:rsidRPr="0044632C">
              <w:rPr>
                <w:rFonts w:ascii="Verdana" w:hAnsi="Verdana" w:cs="Times New Roman"/>
                <w:color w:val="auto"/>
                <w:sz w:val="12"/>
                <w:szCs w:val="12"/>
              </w:rPr>
              <w:t>Да</w:t>
            </w:r>
            <w:r>
              <w:rPr>
                <w:rFonts w:ascii="Verdana" w:hAnsi="Verdana" w:cs="Times New Roman"/>
                <w:color w:val="auto"/>
                <w:sz w:val="12"/>
                <w:szCs w:val="12"/>
              </w:rPr>
              <w:t xml:space="preserve"> __________________________________</w:t>
            </w:r>
          </w:p>
          <w:p w:rsidR="00FC3A43" w:rsidRPr="00E42B0E" w:rsidRDefault="00FC3A43" w:rsidP="00BA6E24">
            <w:pPr>
              <w:widowControl/>
              <w:adjustRightInd w:val="0"/>
              <w:rPr>
                <w:rFonts w:ascii="Verdana" w:hAnsi="Verdana" w:cs="Times New Roman"/>
                <w:color w:val="auto"/>
                <w:sz w:val="12"/>
                <w:szCs w:val="12"/>
              </w:rPr>
            </w:pPr>
            <w:r>
              <w:rPr>
                <w:rFonts w:ascii="Verdana" w:hAnsi="Verdana" w:cs="Times New Roman"/>
                <w:color w:val="auto"/>
                <w:sz w:val="12"/>
                <w:szCs w:val="12"/>
              </w:rPr>
              <w:t xml:space="preserve">                            </w:t>
            </w:r>
            <w:r w:rsidRPr="00E42B0E">
              <w:rPr>
                <w:rFonts w:ascii="Verdana" w:hAnsi="Verdana" w:cs="Times New Roman"/>
                <w:color w:val="auto"/>
                <w:sz w:val="12"/>
                <w:szCs w:val="12"/>
              </w:rPr>
              <w:t>(</w:t>
            </w:r>
            <w:r>
              <w:rPr>
                <w:rFonts w:ascii="Verdana" w:hAnsi="Verdana" w:cs="Times New Roman"/>
                <w:color w:val="auto"/>
                <w:sz w:val="12"/>
                <w:szCs w:val="12"/>
              </w:rPr>
              <w:t>указать)</w:t>
            </w:r>
          </w:p>
          <w:p w:rsidR="00FC3A43" w:rsidRPr="00E42B0E" w:rsidRDefault="00FC3A43" w:rsidP="009523C9">
            <w:pPr>
              <w:widowControl/>
              <w:adjustRightInd w:val="0"/>
              <w:jc w:val="both"/>
              <w:rPr>
                <w:rFonts w:cs="Times New Roman"/>
                <w:color w:val="auto"/>
                <w:sz w:val="12"/>
                <w:szCs w:val="12"/>
              </w:rPr>
            </w:pPr>
            <w:r w:rsidRPr="00E42B0E">
              <w:sym w:font="Wingdings 2" w:char="F02A"/>
            </w:r>
            <w:r>
              <w:t xml:space="preserve"> </w:t>
            </w:r>
            <w:r w:rsidRPr="0044632C">
              <w:rPr>
                <w:rFonts w:ascii="Verdana" w:hAnsi="Verdana" w:cs="Times New Roman"/>
                <w:color w:val="auto"/>
                <w:sz w:val="12"/>
                <w:szCs w:val="12"/>
              </w:rPr>
              <w:t>Нет</w:t>
            </w:r>
            <w:r w:rsidRPr="00E42B0E">
              <w:rPr>
                <w:rFonts w:cs="Times New Roman"/>
                <w:color w:val="auto"/>
                <w:sz w:val="17"/>
                <w:szCs w:val="17"/>
              </w:rPr>
              <w:t xml:space="preserve"> </w:t>
            </w:r>
          </w:p>
        </w:tc>
        <w:tc>
          <w:tcPr>
            <w:tcW w:w="3497" w:type="dxa"/>
            <w:shd w:val="clear" w:color="auto" w:fill="auto"/>
          </w:tcPr>
          <w:p w:rsidR="00FC3A43" w:rsidRDefault="00FC3A43" w:rsidP="0044632C">
            <w:pPr>
              <w:widowControl/>
              <w:adjustRightInd w:val="0"/>
              <w:rPr>
                <w:rFonts w:ascii="Verdana" w:hAnsi="Verdana" w:cs="Times New Roman"/>
                <w:color w:val="auto"/>
                <w:sz w:val="12"/>
                <w:szCs w:val="12"/>
              </w:rPr>
            </w:pPr>
            <w:r w:rsidRPr="00E42B0E">
              <w:sym w:font="Wingdings 2" w:char="F02A"/>
            </w:r>
            <w:r>
              <w:t xml:space="preserve"> </w:t>
            </w:r>
            <w:r w:rsidRPr="0044632C">
              <w:rPr>
                <w:rFonts w:ascii="Verdana" w:hAnsi="Verdana" w:cs="Times New Roman"/>
                <w:color w:val="auto"/>
                <w:sz w:val="12"/>
                <w:szCs w:val="12"/>
              </w:rPr>
              <w:t>Да</w:t>
            </w:r>
            <w:r>
              <w:rPr>
                <w:rFonts w:ascii="Verdana" w:hAnsi="Verdana" w:cs="Times New Roman"/>
                <w:color w:val="auto"/>
                <w:sz w:val="12"/>
                <w:szCs w:val="12"/>
              </w:rPr>
              <w:t xml:space="preserve"> __________________________________</w:t>
            </w:r>
          </w:p>
          <w:p w:rsidR="00FC3A43" w:rsidRPr="00E42B0E" w:rsidRDefault="00FC3A43" w:rsidP="0044632C">
            <w:pPr>
              <w:widowControl/>
              <w:adjustRightInd w:val="0"/>
              <w:rPr>
                <w:rFonts w:ascii="Verdana" w:hAnsi="Verdana" w:cs="Times New Roman"/>
                <w:color w:val="auto"/>
                <w:sz w:val="12"/>
                <w:szCs w:val="12"/>
              </w:rPr>
            </w:pPr>
            <w:r>
              <w:rPr>
                <w:rFonts w:ascii="Verdana" w:hAnsi="Verdana" w:cs="Times New Roman"/>
                <w:color w:val="auto"/>
                <w:sz w:val="12"/>
                <w:szCs w:val="12"/>
              </w:rPr>
              <w:t xml:space="preserve">                            </w:t>
            </w:r>
            <w:r w:rsidRPr="00E42B0E">
              <w:rPr>
                <w:rFonts w:ascii="Verdana" w:hAnsi="Verdana" w:cs="Times New Roman"/>
                <w:color w:val="auto"/>
                <w:sz w:val="12"/>
                <w:szCs w:val="12"/>
              </w:rPr>
              <w:t>(</w:t>
            </w:r>
            <w:r>
              <w:rPr>
                <w:rFonts w:ascii="Verdana" w:hAnsi="Verdana" w:cs="Times New Roman"/>
                <w:color w:val="auto"/>
                <w:sz w:val="12"/>
                <w:szCs w:val="12"/>
              </w:rPr>
              <w:t>указать)</w:t>
            </w:r>
          </w:p>
          <w:p w:rsidR="00FC3A43" w:rsidRDefault="00FC3A43" w:rsidP="00A17489">
            <w:pPr>
              <w:widowControl/>
              <w:adjustRightInd w:val="0"/>
              <w:jc w:val="both"/>
              <w:rPr>
                <w:rFonts w:cs="Times New Roman"/>
                <w:color w:val="auto"/>
                <w:sz w:val="17"/>
                <w:szCs w:val="17"/>
              </w:rPr>
            </w:pPr>
            <w:r w:rsidRPr="00E42B0E">
              <w:sym w:font="Wingdings 2" w:char="F02A"/>
            </w:r>
            <w:r>
              <w:t xml:space="preserve"> </w:t>
            </w:r>
            <w:r w:rsidRPr="0044632C">
              <w:rPr>
                <w:rFonts w:ascii="Verdana" w:hAnsi="Verdana" w:cs="Times New Roman"/>
                <w:color w:val="auto"/>
                <w:sz w:val="12"/>
                <w:szCs w:val="12"/>
              </w:rPr>
              <w:t>Нет</w:t>
            </w:r>
            <w:r w:rsidRPr="00E42B0E">
              <w:rPr>
                <w:rFonts w:cs="Times New Roman"/>
                <w:color w:val="auto"/>
                <w:sz w:val="17"/>
                <w:szCs w:val="17"/>
              </w:rPr>
              <w:t xml:space="preserve"> </w:t>
            </w:r>
          </w:p>
          <w:p w:rsidR="00FC3A43" w:rsidRPr="00E42B0E" w:rsidRDefault="00FC3A43" w:rsidP="00A17489">
            <w:pPr>
              <w:widowControl/>
              <w:adjustRightInd w:val="0"/>
              <w:jc w:val="both"/>
              <w:rPr>
                <w:rFonts w:cs="Times New Roman"/>
                <w:color w:val="auto"/>
                <w:sz w:val="12"/>
                <w:szCs w:val="12"/>
              </w:rPr>
            </w:pPr>
          </w:p>
        </w:tc>
      </w:tr>
      <w:tr w:rsidR="00FC3A43" w:rsidRPr="00E42B0E" w:rsidTr="00E10C76">
        <w:tc>
          <w:tcPr>
            <w:tcW w:w="3496" w:type="dxa"/>
            <w:shd w:val="clear" w:color="auto" w:fill="F2F2F2"/>
            <w:vAlign w:val="center"/>
          </w:tcPr>
          <w:p w:rsidR="00FC3A43" w:rsidRDefault="00FC3A43" w:rsidP="006A019B">
            <w:pPr>
              <w:rPr>
                <w:rFonts w:ascii="Verdana" w:hAnsi="Verdana" w:cs="Times New Roman"/>
                <w:color w:val="auto"/>
                <w:sz w:val="12"/>
                <w:szCs w:val="12"/>
              </w:rPr>
            </w:pPr>
            <w:r w:rsidRPr="00E42B0E">
              <w:rPr>
                <w:rFonts w:ascii="Verdana" w:hAnsi="Verdana" w:cs="Times New Roman"/>
                <w:sz w:val="12"/>
                <w:szCs w:val="12"/>
              </w:rPr>
              <w:t>1</w:t>
            </w:r>
            <w:r w:rsidR="00FE782C">
              <w:rPr>
                <w:rFonts w:ascii="Verdana" w:hAnsi="Verdana" w:cs="Times New Roman"/>
                <w:sz w:val="12"/>
                <w:szCs w:val="12"/>
              </w:rPr>
              <w:t>1</w:t>
            </w:r>
            <w:r w:rsidRPr="00E42B0E">
              <w:rPr>
                <w:rFonts w:ascii="Verdana" w:hAnsi="Verdana" w:cs="Times New Roman"/>
                <w:sz w:val="12"/>
                <w:szCs w:val="12"/>
              </w:rPr>
              <w:t xml:space="preserve">.Наличие постоянно действующих поручений (инструкций)  о переводе средств на счета финансовых институтов, открытых на территории </w:t>
            </w:r>
            <w:r w:rsidRPr="00E42B0E">
              <w:rPr>
                <w:rFonts w:ascii="Verdana" w:hAnsi="Verdana" w:cs="Times New Roman"/>
                <w:strike/>
                <w:sz w:val="12"/>
                <w:szCs w:val="12"/>
              </w:rPr>
              <w:t xml:space="preserve"> </w:t>
            </w:r>
            <w:r w:rsidRPr="00E42B0E">
              <w:rPr>
                <w:rFonts w:ascii="Verdana" w:hAnsi="Verdana" w:cs="Times New Roman"/>
                <w:color w:val="auto"/>
                <w:sz w:val="12"/>
                <w:szCs w:val="12"/>
              </w:rPr>
              <w:t>иностранного государства</w:t>
            </w:r>
          </w:p>
          <w:p w:rsidR="00FC3A43" w:rsidRPr="00E42B0E" w:rsidRDefault="00FC3A43" w:rsidP="006A019B">
            <w:pPr>
              <w:rPr>
                <w:rFonts w:ascii="Verdana" w:hAnsi="Verdana" w:cs="Times New Roman"/>
                <w:sz w:val="12"/>
                <w:szCs w:val="12"/>
              </w:rPr>
            </w:pPr>
          </w:p>
        </w:tc>
        <w:tc>
          <w:tcPr>
            <w:tcW w:w="3497" w:type="dxa"/>
            <w:shd w:val="clear" w:color="auto" w:fill="auto"/>
          </w:tcPr>
          <w:p w:rsidR="00FC3A43" w:rsidRDefault="00FC3A43" w:rsidP="00BA6E24">
            <w:pPr>
              <w:widowControl/>
              <w:adjustRightInd w:val="0"/>
              <w:rPr>
                <w:rFonts w:ascii="Verdana" w:hAnsi="Verdana" w:cs="Times New Roman"/>
                <w:color w:val="auto"/>
                <w:sz w:val="12"/>
                <w:szCs w:val="12"/>
              </w:rPr>
            </w:pPr>
            <w:r w:rsidRPr="00E42B0E">
              <w:sym w:font="Wingdings 2" w:char="F02A"/>
            </w:r>
            <w:r>
              <w:t xml:space="preserve"> </w:t>
            </w:r>
            <w:r w:rsidRPr="0044632C">
              <w:rPr>
                <w:rFonts w:ascii="Verdana" w:hAnsi="Verdana" w:cs="Times New Roman"/>
                <w:color w:val="auto"/>
                <w:sz w:val="12"/>
                <w:szCs w:val="12"/>
              </w:rPr>
              <w:t>Да</w:t>
            </w:r>
            <w:r>
              <w:rPr>
                <w:rFonts w:ascii="Verdana" w:hAnsi="Verdana" w:cs="Times New Roman"/>
                <w:color w:val="auto"/>
                <w:sz w:val="12"/>
                <w:szCs w:val="12"/>
              </w:rPr>
              <w:t xml:space="preserve"> __________________________________</w:t>
            </w:r>
          </w:p>
          <w:p w:rsidR="00FC3A43" w:rsidRPr="00E42B0E" w:rsidRDefault="00FC3A43" w:rsidP="00BA6E24">
            <w:pPr>
              <w:widowControl/>
              <w:adjustRightInd w:val="0"/>
              <w:rPr>
                <w:rFonts w:ascii="Verdana" w:hAnsi="Verdana" w:cs="Times New Roman"/>
                <w:color w:val="auto"/>
                <w:sz w:val="12"/>
                <w:szCs w:val="12"/>
              </w:rPr>
            </w:pPr>
            <w:r>
              <w:rPr>
                <w:rFonts w:ascii="Verdana" w:hAnsi="Verdana" w:cs="Times New Roman"/>
                <w:color w:val="auto"/>
                <w:sz w:val="12"/>
                <w:szCs w:val="12"/>
              </w:rPr>
              <w:t xml:space="preserve">                            </w:t>
            </w:r>
            <w:r w:rsidRPr="00E42B0E">
              <w:rPr>
                <w:rFonts w:ascii="Verdana" w:hAnsi="Verdana" w:cs="Times New Roman"/>
                <w:color w:val="auto"/>
                <w:sz w:val="12"/>
                <w:szCs w:val="12"/>
              </w:rPr>
              <w:t>(</w:t>
            </w:r>
            <w:r>
              <w:rPr>
                <w:rFonts w:ascii="Verdana" w:hAnsi="Verdana" w:cs="Times New Roman"/>
                <w:color w:val="auto"/>
                <w:sz w:val="12"/>
                <w:szCs w:val="12"/>
              </w:rPr>
              <w:t>указать)</w:t>
            </w:r>
          </w:p>
          <w:p w:rsidR="00FC3A43" w:rsidRPr="00E42B0E" w:rsidRDefault="00FC3A43" w:rsidP="00BA6E24">
            <w:pPr>
              <w:widowControl/>
              <w:adjustRightInd w:val="0"/>
              <w:jc w:val="both"/>
              <w:rPr>
                <w:rFonts w:cs="Times New Roman"/>
                <w:color w:val="auto"/>
                <w:sz w:val="12"/>
                <w:szCs w:val="12"/>
              </w:rPr>
            </w:pPr>
            <w:r w:rsidRPr="00E42B0E">
              <w:sym w:font="Wingdings 2" w:char="F02A"/>
            </w:r>
            <w:r>
              <w:t xml:space="preserve"> </w:t>
            </w:r>
            <w:r w:rsidRPr="0044632C">
              <w:rPr>
                <w:rFonts w:ascii="Verdana" w:hAnsi="Verdana" w:cs="Times New Roman"/>
                <w:color w:val="auto"/>
                <w:sz w:val="12"/>
                <w:szCs w:val="12"/>
              </w:rPr>
              <w:t>Нет</w:t>
            </w:r>
            <w:r w:rsidRPr="00E42B0E">
              <w:rPr>
                <w:rFonts w:cs="Times New Roman"/>
                <w:color w:val="auto"/>
                <w:sz w:val="17"/>
                <w:szCs w:val="17"/>
              </w:rPr>
              <w:t xml:space="preserve"> </w:t>
            </w:r>
          </w:p>
        </w:tc>
        <w:tc>
          <w:tcPr>
            <w:tcW w:w="3497" w:type="dxa"/>
            <w:shd w:val="clear" w:color="auto" w:fill="auto"/>
          </w:tcPr>
          <w:p w:rsidR="00FC3A43" w:rsidRDefault="00FC3A43" w:rsidP="00BA6E24">
            <w:pPr>
              <w:widowControl/>
              <w:adjustRightInd w:val="0"/>
              <w:rPr>
                <w:rFonts w:ascii="Verdana" w:hAnsi="Verdana" w:cs="Times New Roman"/>
                <w:color w:val="auto"/>
                <w:sz w:val="12"/>
                <w:szCs w:val="12"/>
              </w:rPr>
            </w:pPr>
            <w:r w:rsidRPr="00E42B0E">
              <w:sym w:font="Wingdings 2" w:char="F02A"/>
            </w:r>
            <w:r>
              <w:t xml:space="preserve"> </w:t>
            </w:r>
            <w:r w:rsidRPr="0044632C">
              <w:rPr>
                <w:rFonts w:ascii="Verdana" w:hAnsi="Verdana" w:cs="Times New Roman"/>
                <w:color w:val="auto"/>
                <w:sz w:val="12"/>
                <w:szCs w:val="12"/>
              </w:rPr>
              <w:t>Да</w:t>
            </w:r>
            <w:r>
              <w:rPr>
                <w:rFonts w:ascii="Verdana" w:hAnsi="Verdana" w:cs="Times New Roman"/>
                <w:color w:val="auto"/>
                <w:sz w:val="12"/>
                <w:szCs w:val="12"/>
              </w:rPr>
              <w:t xml:space="preserve"> __________________________________</w:t>
            </w:r>
          </w:p>
          <w:p w:rsidR="00FC3A43" w:rsidRPr="00E42B0E" w:rsidRDefault="00FC3A43" w:rsidP="00BA6E24">
            <w:pPr>
              <w:widowControl/>
              <w:adjustRightInd w:val="0"/>
              <w:rPr>
                <w:rFonts w:ascii="Verdana" w:hAnsi="Verdana" w:cs="Times New Roman"/>
                <w:color w:val="auto"/>
                <w:sz w:val="12"/>
                <w:szCs w:val="12"/>
              </w:rPr>
            </w:pPr>
            <w:r>
              <w:rPr>
                <w:rFonts w:ascii="Verdana" w:hAnsi="Verdana" w:cs="Times New Roman"/>
                <w:color w:val="auto"/>
                <w:sz w:val="12"/>
                <w:szCs w:val="12"/>
              </w:rPr>
              <w:t xml:space="preserve">                            </w:t>
            </w:r>
            <w:r w:rsidRPr="00E42B0E">
              <w:rPr>
                <w:rFonts w:ascii="Verdana" w:hAnsi="Verdana" w:cs="Times New Roman"/>
                <w:color w:val="auto"/>
                <w:sz w:val="12"/>
                <w:szCs w:val="12"/>
              </w:rPr>
              <w:t>(</w:t>
            </w:r>
            <w:r>
              <w:rPr>
                <w:rFonts w:ascii="Verdana" w:hAnsi="Verdana" w:cs="Times New Roman"/>
                <w:color w:val="auto"/>
                <w:sz w:val="12"/>
                <w:szCs w:val="12"/>
              </w:rPr>
              <w:t>указать)</w:t>
            </w:r>
          </w:p>
          <w:p w:rsidR="00FC3A43" w:rsidRPr="00E42B0E" w:rsidRDefault="00FC3A43" w:rsidP="00BA6E24">
            <w:pPr>
              <w:widowControl/>
              <w:adjustRightInd w:val="0"/>
              <w:jc w:val="both"/>
              <w:rPr>
                <w:rFonts w:cs="Times New Roman"/>
                <w:color w:val="auto"/>
                <w:sz w:val="12"/>
                <w:szCs w:val="12"/>
              </w:rPr>
            </w:pPr>
            <w:r w:rsidRPr="00E42B0E">
              <w:sym w:font="Wingdings 2" w:char="F02A"/>
            </w:r>
            <w:r>
              <w:t xml:space="preserve"> </w:t>
            </w:r>
            <w:r w:rsidRPr="0044632C">
              <w:rPr>
                <w:rFonts w:ascii="Verdana" w:hAnsi="Verdana" w:cs="Times New Roman"/>
                <w:color w:val="auto"/>
                <w:sz w:val="12"/>
                <w:szCs w:val="12"/>
              </w:rPr>
              <w:t>Нет</w:t>
            </w:r>
            <w:r w:rsidRPr="00E42B0E">
              <w:rPr>
                <w:rFonts w:cs="Times New Roman"/>
                <w:color w:val="auto"/>
                <w:sz w:val="17"/>
                <w:szCs w:val="17"/>
              </w:rPr>
              <w:t xml:space="preserve"> </w:t>
            </w:r>
          </w:p>
        </w:tc>
      </w:tr>
      <w:tr w:rsidR="00FC3A43" w:rsidRPr="00E42B0E" w:rsidTr="00E10C76">
        <w:tc>
          <w:tcPr>
            <w:tcW w:w="3496" w:type="dxa"/>
            <w:shd w:val="clear" w:color="auto" w:fill="F2F2F2"/>
            <w:vAlign w:val="center"/>
          </w:tcPr>
          <w:p w:rsidR="00FC3A43" w:rsidRPr="00E42B0E" w:rsidRDefault="00FC3A43" w:rsidP="00FE782C">
            <w:pPr>
              <w:rPr>
                <w:rFonts w:ascii="Verdana" w:hAnsi="Verdana" w:cs="Times New Roman"/>
                <w:sz w:val="12"/>
                <w:szCs w:val="12"/>
              </w:rPr>
            </w:pPr>
            <w:r w:rsidRPr="00E42B0E">
              <w:rPr>
                <w:rFonts w:ascii="Verdana" w:hAnsi="Verdana" w:cs="Times New Roman"/>
                <w:sz w:val="12"/>
                <w:szCs w:val="12"/>
              </w:rPr>
              <w:t>1</w:t>
            </w:r>
            <w:r w:rsidR="00FE782C">
              <w:rPr>
                <w:rFonts w:ascii="Verdana" w:hAnsi="Verdana" w:cs="Times New Roman"/>
                <w:sz w:val="12"/>
                <w:szCs w:val="12"/>
              </w:rPr>
              <w:t>2</w:t>
            </w:r>
            <w:r w:rsidRPr="00E42B0E">
              <w:rPr>
                <w:rFonts w:ascii="Verdana" w:hAnsi="Verdana" w:cs="Times New Roman"/>
                <w:sz w:val="12"/>
                <w:szCs w:val="12"/>
              </w:rPr>
              <w:t>.Наличие доверенности</w:t>
            </w:r>
            <w:r>
              <w:rPr>
                <w:rFonts w:ascii="Verdana" w:hAnsi="Verdana" w:cs="Times New Roman"/>
                <w:sz w:val="12"/>
                <w:szCs w:val="12"/>
              </w:rPr>
              <w:t xml:space="preserve"> или права подписи</w:t>
            </w:r>
            <w:r w:rsidRPr="00E42B0E">
              <w:rPr>
                <w:rFonts w:ascii="Verdana" w:hAnsi="Verdana" w:cs="Times New Roman"/>
                <w:sz w:val="12"/>
                <w:szCs w:val="12"/>
              </w:rPr>
              <w:t xml:space="preserve">, выданной  физическому лицу, проживающему на территории </w:t>
            </w:r>
            <w:r w:rsidRPr="00E42B0E">
              <w:rPr>
                <w:rFonts w:ascii="Verdana" w:hAnsi="Verdana" w:cs="Times New Roman"/>
                <w:color w:val="auto"/>
                <w:sz w:val="12"/>
                <w:szCs w:val="12"/>
              </w:rPr>
              <w:t>иностранного государства</w:t>
            </w:r>
          </w:p>
        </w:tc>
        <w:tc>
          <w:tcPr>
            <w:tcW w:w="3497" w:type="dxa"/>
            <w:shd w:val="clear" w:color="auto" w:fill="auto"/>
          </w:tcPr>
          <w:p w:rsidR="00FC3A43" w:rsidRDefault="00FC3A43" w:rsidP="00BA6E24">
            <w:pPr>
              <w:widowControl/>
              <w:adjustRightInd w:val="0"/>
              <w:rPr>
                <w:rFonts w:ascii="Verdana" w:hAnsi="Verdana" w:cs="Times New Roman"/>
                <w:color w:val="auto"/>
                <w:sz w:val="12"/>
                <w:szCs w:val="12"/>
              </w:rPr>
            </w:pPr>
            <w:r w:rsidRPr="00E42B0E">
              <w:sym w:font="Wingdings 2" w:char="F02A"/>
            </w:r>
            <w:r>
              <w:t xml:space="preserve"> </w:t>
            </w:r>
            <w:r w:rsidRPr="0044632C">
              <w:rPr>
                <w:rFonts w:ascii="Verdana" w:hAnsi="Verdana" w:cs="Times New Roman"/>
                <w:color w:val="auto"/>
                <w:sz w:val="12"/>
                <w:szCs w:val="12"/>
              </w:rPr>
              <w:t>Да</w:t>
            </w:r>
            <w:r>
              <w:rPr>
                <w:rFonts w:ascii="Verdana" w:hAnsi="Verdana" w:cs="Times New Roman"/>
                <w:color w:val="auto"/>
                <w:sz w:val="12"/>
                <w:szCs w:val="12"/>
              </w:rPr>
              <w:t xml:space="preserve"> __________________________________</w:t>
            </w:r>
          </w:p>
          <w:p w:rsidR="00FC3A43" w:rsidRPr="00E42B0E" w:rsidRDefault="00FC3A43" w:rsidP="00BA6E24">
            <w:pPr>
              <w:widowControl/>
              <w:adjustRightInd w:val="0"/>
              <w:rPr>
                <w:rFonts w:ascii="Verdana" w:hAnsi="Verdana" w:cs="Times New Roman"/>
                <w:color w:val="auto"/>
                <w:sz w:val="12"/>
                <w:szCs w:val="12"/>
              </w:rPr>
            </w:pPr>
            <w:r>
              <w:rPr>
                <w:rFonts w:ascii="Verdana" w:hAnsi="Verdana" w:cs="Times New Roman"/>
                <w:color w:val="auto"/>
                <w:sz w:val="12"/>
                <w:szCs w:val="12"/>
              </w:rPr>
              <w:t xml:space="preserve">                            </w:t>
            </w:r>
            <w:r w:rsidRPr="00E42B0E">
              <w:rPr>
                <w:rFonts w:ascii="Verdana" w:hAnsi="Verdana" w:cs="Times New Roman"/>
                <w:color w:val="auto"/>
                <w:sz w:val="12"/>
                <w:szCs w:val="12"/>
              </w:rPr>
              <w:t>(</w:t>
            </w:r>
            <w:r>
              <w:rPr>
                <w:rFonts w:ascii="Verdana" w:hAnsi="Verdana" w:cs="Times New Roman"/>
                <w:color w:val="auto"/>
                <w:sz w:val="12"/>
                <w:szCs w:val="12"/>
              </w:rPr>
              <w:t>указать)</w:t>
            </w:r>
          </w:p>
          <w:p w:rsidR="00FC3A43" w:rsidRPr="00E42B0E" w:rsidRDefault="00FC3A43" w:rsidP="00BA6E24">
            <w:pPr>
              <w:widowControl/>
              <w:adjustRightInd w:val="0"/>
              <w:jc w:val="both"/>
              <w:rPr>
                <w:rFonts w:cs="Times New Roman"/>
                <w:color w:val="auto"/>
                <w:sz w:val="12"/>
                <w:szCs w:val="12"/>
              </w:rPr>
            </w:pPr>
            <w:r w:rsidRPr="00E42B0E">
              <w:sym w:font="Wingdings 2" w:char="F02A"/>
            </w:r>
            <w:r>
              <w:t xml:space="preserve"> </w:t>
            </w:r>
            <w:r w:rsidRPr="0044632C">
              <w:rPr>
                <w:rFonts w:ascii="Verdana" w:hAnsi="Verdana" w:cs="Times New Roman"/>
                <w:color w:val="auto"/>
                <w:sz w:val="12"/>
                <w:szCs w:val="12"/>
              </w:rPr>
              <w:t>Нет</w:t>
            </w:r>
            <w:r w:rsidRPr="00E42B0E">
              <w:rPr>
                <w:rFonts w:cs="Times New Roman"/>
                <w:color w:val="auto"/>
                <w:sz w:val="17"/>
                <w:szCs w:val="17"/>
              </w:rPr>
              <w:t xml:space="preserve"> </w:t>
            </w:r>
          </w:p>
        </w:tc>
        <w:tc>
          <w:tcPr>
            <w:tcW w:w="3497" w:type="dxa"/>
            <w:shd w:val="clear" w:color="auto" w:fill="auto"/>
          </w:tcPr>
          <w:p w:rsidR="00FC3A43" w:rsidRDefault="00FC3A43" w:rsidP="00BA6E24">
            <w:pPr>
              <w:widowControl/>
              <w:adjustRightInd w:val="0"/>
              <w:rPr>
                <w:rFonts w:ascii="Verdana" w:hAnsi="Verdana" w:cs="Times New Roman"/>
                <w:color w:val="auto"/>
                <w:sz w:val="12"/>
                <w:szCs w:val="12"/>
              </w:rPr>
            </w:pPr>
            <w:r w:rsidRPr="00E42B0E">
              <w:sym w:font="Wingdings 2" w:char="F02A"/>
            </w:r>
            <w:r>
              <w:t xml:space="preserve"> </w:t>
            </w:r>
            <w:r w:rsidRPr="0044632C">
              <w:rPr>
                <w:rFonts w:ascii="Verdana" w:hAnsi="Verdana" w:cs="Times New Roman"/>
                <w:color w:val="auto"/>
                <w:sz w:val="12"/>
                <w:szCs w:val="12"/>
              </w:rPr>
              <w:t>Да</w:t>
            </w:r>
            <w:r>
              <w:rPr>
                <w:rFonts w:ascii="Verdana" w:hAnsi="Verdana" w:cs="Times New Roman"/>
                <w:color w:val="auto"/>
                <w:sz w:val="12"/>
                <w:szCs w:val="12"/>
              </w:rPr>
              <w:t xml:space="preserve"> __________________________________</w:t>
            </w:r>
          </w:p>
          <w:p w:rsidR="00FC3A43" w:rsidRPr="00E42B0E" w:rsidRDefault="00FC3A43" w:rsidP="00BA6E24">
            <w:pPr>
              <w:widowControl/>
              <w:adjustRightInd w:val="0"/>
              <w:rPr>
                <w:rFonts w:ascii="Verdana" w:hAnsi="Verdana" w:cs="Times New Roman"/>
                <w:color w:val="auto"/>
                <w:sz w:val="12"/>
                <w:szCs w:val="12"/>
              </w:rPr>
            </w:pPr>
            <w:r>
              <w:rPr>
                <w:rFonts w:ascii="Verdana" w:hAnsi="Verdana" w:cs="Times New Roman"/>
                <w:color w:val="auto"/>
                <w:sz w:val="12"/>
                <w:szCs w:val="12"/>
              </w:rPr>
              <w:t xml:space="preserve">                            </w:t>
            </w:r>
            <w:r w:rsidRPr="00E42B0E">
              <w:rPr>
                <w:rFonts w:ascii="Verdana" w:hAnsi="Verdana" w:cs="Times New Roman"/>
                <w:color w:val="auto"/>
                <w:sz w:val="12"/>
                <w:szCs w:val="12"/>
              </w:rPr>
              <w:t>(</w:t>
            </w:r>
            <w:r>
              <w:rPr>
                <w:rFonts w:ascii="Verdana" w:hAnsi="Verdana" w:cs="Times New Roman"/>
                <w:color w:val="auto"/>
                <w:sz w:val="12"/>
                <w:szCs w:val="12"/>
              </w:rPr>
              <w:t>указать)</w:t>
            </w:r>
          </w:p>
          <w:p w:rsidR="00FC3A43" w:rsidRPr="00E42B0E" w:rsidRDefault="00FC3A43" w:rsidP="00BA6E24">
            <w:pPr>
              <w:widowControl/>
              <w:adjustRightInd w:val="0"/>
              <w:jc w:val="both"/>
              <w:rPr>
                <w:rFonts w:cs="Times New Roman"/>
                <w:color w:val="auto"/>
                <w:sz w:val="12"/>
                <w:szCs w:val="12"/>
              </w:rPr>
            </w:pPr>
            <w:r w:rsidRPr="00E42B0E">
              <w:sym w:font="Wingdings 2" w:char="F02A"/>
            </w:r>
            <w:r>
              <w:t xml:space="preserve"> </w:t>
            </w:r>
            <w:r w:rsidRPr="0044632C">
              <w:rPr>
                <w:rFonts w:ascii="Verdana" w:hAnsi="Verdana" w:cs="Times New Roman"/>
                <w:color w:val="auto"/>
                <w:sz w:val="12"/>
                <w:szCs w:val="12"/>
              </w:rPr>
              <w:t>Нет</w:t>
            </w:r>
            <w:r w:rsidRPr="00E42B0E">
              <w:rPr>
                <w:rFonts w:cs="Times New Roman"/>
                <w:color w:val="auto"/>
                <w:sz w:val="17"/>
                <w:szCs w:val="17"/>
              </w:rPr>
              <w:t xml:space="preserve"> </w:t>
            </w:r>
          </w:p>
        </w:tc>
      </w:tr>
      <w:tr w:rsidR="00FC3A43" w:rsidRPr="00E42B0E" w:rsidTr="00E10C76">
        <w:tc>
          <w:tcPr>
            <w:tcW w:w="3496" w:type="dxa"/>
            <w:shd w:val="clear" w:color="auto" w:fill="F2F2F2"/>
            <w:vAlign w:val="center"/>
          </w:tcPr>
          <w:p w:rsidR="00FC3A43" w:rsidRPr="00E42B0E" w:rsidRDefault="00FC3A43" w:rsidP="00FE782C">
            <w:pPr>
              <w:rPr>
                <w:rFonts w:ascii="Verdana" w:hAnsi="Verdana" w:cs="Times New Roman"/>
                <w:sz w:val="12"/>
                <w:szCs w:val="12"/>
              </w:rPr>
            </w:pPr>
            <w:r w:rsidRPr="00E42B0E">
              <w:rPr>
                <w:rFonts w:ascii="Verdana" w:hAnsi="Verdana" w:cs="Times New Roman"/>
                <w:sz w:val="12"/>
                <w:szCs w:val="12"/>
              </w:rPr>
              <w:t>1</w:t>
            </w:r>
            <w:r w:rsidR="00FE782C">
              <w:rPr>
                <w:rFonts w:ascii="Verdana" w:hAnsi="Verdana" w:cs="Times New Roman"/>
                <w:sz w:val="12"/>
                <w:szCs w:val="12"/>
              </w:rPr>
              <w:t>3</w:t>
            </w:r>
            <w:r w:rsidRPr="00E42B0E">
              <w:rPr>
                <w:rFonts w:ascii="Verdana" w:hAnsi="Verdana" w:cs="Times New Roman"/>
                <w:sz w:val="12"/>
                <w:szCs w:val="12"/>
              </w:rPr>
              <w:t xml:space="preserve">. </w:t>
            </w:r>
            <w:r>
              <w:rPr>
                <w:rFonts w:ascii="Verdana" w:hAnsi="Verdana" w:cs="Times New Roman"/>
                <w:sz w:val="12"/>
                <w:szCs w:val="12"/>
              </w:rPr>
              <w:t>Наличие п</w:t>
            </w:r>
            <w:r w:rsidRPr="005F6446">
              <w:rPr>
                <w:rFonts w:ascii="Verdana" w:hAnsi="Verdana" w:cs="Times New Roman"/>
                <w:sz w:val="12"/>
                <w:szCs w:val="12"/>
              </w:rPr>
              <w:t>оручени</w:t>
            </w:r>
            <w:r>
              <w:rPr>
                <w:rFonts w:ascii="Verdana" w:hAnsi="Verdana" w:cs="Times New Roman"/>
                <w:sz w:val="12"/>
                <w:szCs w:val="12"/>
              </w:rPr>
              <w:t>я</w:t>
            </w:r>
            <w:r w:rsidRPr="005F6446">
              <w:rPr>
                <w:rFonts w:ascii="Verdana" w:hAnsi="Verdana" w:cs="Times New Roman"/>
                <w:sz w:val="12"/>
                <w:szCs w:val="12"/>
              </w:rPr>
              <w:t xml:space="preserve"> на постоянное перечисление средств на счет или</w:t>
            </w:r>
            <w:r>
              <w:rPr>
                <w:rFonts w:ascii="Verdana" w:hAnsi="Verdana" w:cs="Times New Roman"/>
                <w:sz w:val="12"/>
                <w:szCs w:val="12"/>
              </w:rPr>
              <w:t xml:space="preserve"> </w:t>
            </w:r>
            <w:r w:rsidRPr="005F6446">
              <w:rPr>
                <w:rFonts w:ascii="Verdana" w:hAnsi="Verdana" w:cs="Times New Roman"/>
                <w:sz w:val="12"/>
                <w:szCs w:val="12"/>
              </w:rPr>
              <w:t xml:space="preserve">адрес в иностранном </w:t>
            </w:r>
            <w:proofErr w:type="gramStart"/>
            <w:r w:rsidRPr="005F6446">
              <w:rPr>
                <w:rFonts w:ascii="Verdana" w:hAnsi="Verdana" w:cs="Times New Roman"/>
                <w:sz w:val="12"/>
                <w:szCs w:val="12"/>
              </w:rPr>
              <w:t>государстве</w:t>
            </w:r>
            <w:proofErr w:type="gramEnd"/>
          </w:p>
        </w:tc>
        <w:tc>
          <w:tcPr>
            <w:tcW w:w="3497" w:type="dxa"/>
            <w:shd w:val="clear" w:color="auto" w:fill="auto"/>
          </w:tcPr>
          <w:p w:rsidR="00FC3A43" w:rsidRDefault="00FC3A43" w:rsidP="00BA6E24">
            <w:pPr>
              <w:widowControl/>
              <w:adjustRightInd w:val="0"/>
              <w:rPr>
                <w:rFonts w:ascii="Verdana" w:hAnsi="Verdana" w:cs="Times New Roman"/>
                <w:color w:val="auto"/>
                <w:sz w:val="12"/>
                <w:szCs w:val="12"/>
              </w:rPr>
            </w:pPr>
            <w:r w:rsidRPr="00E42B0E">
              <w:sym w:font="Wingdings 2" w:char="F02A"/>
            </w:r>
            <w:r>
              <w:t xml:space="preserve"> </w:t>
            </w:r>
            <w:r w:rsidRPr="0044632C">
              <w:rPr>
                <w:rFonts w:ascii="Verdana" w:hAnsi="Verdana" w:cs="Times New Roman"/>
                <w:color w:val="auto"/>
                <w:sz w:val="12"/>
                <w:szCs w:val="12"/>
              </w:rPr>
              <w:t>Да</w:t>
            </w:r>
            <w:r>
              <w:rPr>
                <w:rFonts w:ascii="Verdana" w:hAnsi="Verdana" w:cs="Times New Roman"/>
                <w:color w:val="auto"/>
                <w:sz w:val="12"/>
                <w:szCs w:val="12"/>
              </w:rPr>
              <w:t xml:space="preserve"> __________________________________</w:t>
            </w:r>
          </w:p>
          <w:p w:rsidR="00FC3A43" w:rsidRPr="00E42B0E" w:rsidRDefault="00FC3A43" w:rsidP="00BA6E24">
            <w:pPr>
              <w:widowControl/>
              <w:adjustRightInd w:val="0"/>
              <w:rPr>
                <w:rFonts w:ascii="Verdana" w:hAnsi="Verdana" w:cs="Times New Roman"/>
                <w:color w:val="auto"/>
                <w:sz w:val="12"/>
                <w:szCs w:val="12"/>
              </w:rPr>
            </w:pPr>
            <w:r>
              <w:rPr>
                <w:rFonts w:ascii="Verdana" w:hAnsi="Verdana" w:cs="Times New Roman"/>
                <w:color w:val="auto"/>
                <w:sz w:val="12"/>
                <w:szCs w:val="12"/>
              </w:rPr>
              <w:t xml:space="preserve">                            </w:t>
            </w:r>
            <w:r w:rsidRPr="00E42B0E">
              <w:rPr>
                <w:rFonts w:ascii="Verdana" w:hAnsi="Verdana" w:cs="Times New Roman"/>
                <w:color w:val="auto"/>
                <w:sz w:val="12"/>
                <w:szCs w:val="12"/>
              </w:rPr>
              <w:t>(</w:t>
            </w:r>
            <w:r>
              <w:rPr>
                <w:rFonts w:ascii="Verdana" w:hAnsi="Verdana" w:cs="Times New Roman"/>
                <w:color w:val="auto"/>
                <w:sz w:val="12"/>
                <w:szCs w:val="12"/>
              </w:rPr>
              <w:t>указать)</w:t>
            </w:r>
          </w:p>
          <w:p w:rsidR="00FC3A43" w:rsidRPr="00E42B0E" w:rsidRDefault="00FC3A43" w:rsidP="00BA6E24">
            <w:pPr>
              <w:widowControl/>
              <w:adjustRightInd w:val="0"/>
              <w:jc w:val="both"/>
              <w:rPr>
                <w:rFonts w:cs="Times New Roman"/>
                <w:color w:val="auto"/>
                <w:sz w:val="12"/>
                <w:szCs w:val="12"/>
              </w:rPr>
            </w:pPr>
            <w:r w:rsidRPr="00E42B0E">
              <w:sym w:font="Wingdings 2" w:char="F02A"/>
            </w:r>
            <w:r>
              <w:t xml:space="preserve"> </w:t>
            </w:r>
            <w:r w:rsidRPr="0044632C">
              <w:rPr>
                <w:rFonts w:ascii="Verdana" w:hAnsi="Verdana" w:cs="Times New Roman"/>
                <w:color w:val="auto"/>
                <w:sz w:val="12"/>
                <w:szCs w:val="12"/>
              </w:rPr>
              <w:t>Нет</w:t>
            </w:r>
            <w:r w:rsidRPr="00E42B0E">
              <w:rPr>
                <w:rFonts w:cs="Times New Roman"/>
                <w:color w:val="auto"/>
                <w:sz w:val="17"/>
                <w:szCs w:val="17"/>
              </w:rPr>
              <w:t xml:space="preserve"> </w:t>
            </w:r>
          </w:p>
        </w:tc>
        <w:tc>
          <w:tcPr>
            <w:tcW w:w="3497" w:type="dxa"/>
            <w:shd w:val="clear" w:color="auto" w:fill="auto"/>
          </w:tcPr>
          <w:p w:rsidR="00FC3A43" w:rsidRDefault="00FC3A43" w:rsidP="00BA6E24">
            <w:pPr>
              <w:widowControl/>
              <w:adjustRightInd w:val="0"/>
              <w:rPr>
                <w:rFonts w:ascii="Verdana" w:hAnsi="Verdana" w:cs="Times New Roman"/>
                <w:color w:val="auto"/>
                <w:sz w:val="12"/>
                <w:szCs w:val="12"/>
              </w:rPr>
            </w:pPr>
            <w:r w:rsidRPr="00E42B0E">
              <w:sym w:font="Wingdings 2" w:char="F02A"/>
            </w:r>
            <w:r>
              <w:t xml:space="preserve"> </w:t>
            </w:r>
            <w:r w:rsidRPr="0044632C">
              <w:rPr>
                <w:rFonts w:ascii="Verdana" w:hAnsi="Verdana" w:cs="Times New Roman"/>
                <w:color w:val="auto"/>
                <w:sz w:val="12"/>
                <w:szCs w:val="12"/>
              </w:rPr>
              <w:t>Да</w:t>
            </w:r>
            <w:r>
              <w:rPr>
                <w:rFonts w:ascii="Verdana" w:hAnsi="Verdana" w:cs="Times New Roman"/>
                <w:color w:val="auto"/>
                <w:sz w:val="12"/>
                <w:szCs w:val="12"/>
              </w:rPr>
              <w:t xml:space="preserve"> __________________________________</w:t>
            </w:r>
          </w:p>
          <w:p w:rsidR="00FC3A43" w:rsidRPr="00E42B0E" w:rsidRDefault="00FC3A43" w:rsidP="00BA6E24">
            <w:pPr>
              <w:widowControl/>
              <w:adjustRightInd w:val="0"/>
              <w:rPr>
                <w:rFonts w:ascii="Verdana" w:hAnsi="Verdana" w:cs="Times New Roman"/>
                <w:color w:val="auto"/>
                <w:sz w:val="12"/>
                <w:szCs w:val="12"/>
              </w:rPr>
            </w:pPr>
            <w:r>
              <w:rPr>
                <w:rFonts w:ascii="Verdana" w:hAnsi="Verdana" w:cs="Times New Roman"/>
                <w:color w:val="auto"/>
                <w:sz w:val="12"/>
                <w:szCs w:val="12"/>
              </w:rPr>
              <w:t xml:space="preserve">                            </w:t>
            </w:r>
            <w:r w:rsidRPr="00E42B0E">
              <w:rPr>
                <w:rFonts w:ascii="Verdana" w:hAnsi="Verdana" w:cs="Times New Roman"/>
                <w:color w:val="auto"/>
                <w:sz w:val="12"/>
                <w:szCs w:val="12"/>
              </w:rPr>
              <w:t>(</w:t>
            </w:r>
            <w:r>
              <w:rPr>
                <w:rFonts w:ascii="Verdana" w:hAnsi="Verdana" w:cs="Times New Roman"/>
                <w:color w:val="auto"/>
                <w:sz w:val="12"/>
                <w:szCs w:val="12"/>
              </w:rPr>
              <w:t>указать)</w:t>
            </w:r>
          </w:p>
          <w:p w:rsidR="00FC3A43" w:rsidRPr="00E42B0E" w:rsidRDefault="00FC3A43" w:rsidP="00BA6E24">
            <w:pPr>
              <w:widowControl/>
              <w:adjustRightInd w:val="0"/>
              <w:jc w:val="both"/>
              <w:rPr>
                <w:rFonts w:cs="Times New Roman"/>
                <w:color w:val="auto"/>
                <w:sz w:val="12"/>
                <w:szCs w:val="12"/>
              </w:rPr>
            </w:pPr>
            <w:r w:rsidRPr="00E42B0E">
              <w:sym w:font="Wingdings 2" w:char="F02A"/>
            </w:r>
            <w:r>
              <w:t xml:space="preserve"> </w:t>
            </w:r>
            <w:r w:rsidRPr="0044632C">
              <w:rPr>
                <w:rFonts w:ascii="Verdana" w:hAnsi="Verdana" w:cs="Times New Roman"/>
                <w:color w:val="auto"/>
                <w:sz w:val="12"/>
                <w:szCs w:val="12"/>
              </w:rPr>
              <w:t>Нет</w:t>
            </w:r>
            <w:r w:rsidRPr="00E42B0E">
              <w:rPr>
                <w:rFonts w:cs="Times New Roman"/>
                <w:color w:val="auto"/>
                <w:sz w:val="17"/>
                <w:szCs w:val="17"/>
              </w:rPr>
              <w:t xml:space="preserve"> </w:t>
            </w:r>
          </w:p>
        </w:tc>
      </w:tr>
      <w:tr w:rsidR="005C0512" w:rsidRPr="00E42B0E" w:rsidTr="00E10C76">
        <w:tc>
          <w:tcPr>
            <w:tcW w:w="3496" w:type="dxa"/>
            <w:shd w:val="clear" w:color="auto" w:fill="F2F2F2"/>
            <w:vAlign w:val="center"/>
          </w:tcPr>
          <w:p w:rsidR="005C0512" w:rsidRPr="00E42B0E" w:rsidRDefault="005C0512" w:rsidP="00302BC7">
            <w:pPr>
              <w:rPr>
                <w:rFonts w:ascii="Verdana" w:hAnsi="Verdana" w:cs="Times New Roman"/>
                <w:color w:val="auto"/>
                <w:sz w:val="12"/>
                <w:szCs w:val="12"/>
              </w:rPr>
            </w:pPr>
            <w:r w:rsidRPr="00E42B0E">
              <w:rPr>
                <w:rFonts w:ascii="Verdana" w:hAnsi="Verdana" w:cs="Times New Roman"/>
                <w:color w:val="auto"/>
                <w:sz w:val="12"/>
                <w:szCs w:val="12"/>
              </w:rPr>
              <w:t>14.Наличие статуса нерезидента  иностранного государства</w:t>
            </w:r>
          </w:p>
        </w:tc>
        <w:tc>
          <w:tcPr>
            <w:tcW w:w="3497" w:type="dxa"/>
            <w:shd w:val="clear" w:color="auto" w:fill="auto"/>
          </w:tcPr>
          <w:p w:rsidR="009176F3" w:rsidRDefault="009176F3" w:rsidP="009176F3">
            <w:pPr>
              <w:widowControl/>
              <w:adjustRightInd w:val="0"/>
              <w:jc w:val="both"/>
            </w:pPr>
            <w:r w:rsidRPr="00E42B0E">
              <w:sym w:font="Wingdings 2" w:char="F02A"/>
            </w:r>
            <w:r>
              <w:t xml:space="preserve"> </w:t>
            </w:r>
            <w:r w:rsidRPr="009F26BA">
              <w:rPr>
                <w:rFonts w:ascii="Verdana" w:hAnsi="Verdana" w:cs="Times New Roman"/>
                <w:color w:val="auto"/>
                <w:sz w:val="12"/>
                <w:szCs w:val="12"/>
              </w:rPr>
              <w:t>Нет</w:t>
            </w:r>
          </w:p>
          <w:p w:rsidR="009176F3" w:rsidRDefault="009176F3" w:rsidP="009176F3">
            <w:pPr>
              <w:widowControl/>
              <w:adjustRightInd w:val="0"/>
              <w:jc w:val="both"/>
              <w:rPr>
                <w:rFonts w:ascii="Verdana" w:hAnsi="Verdana" w:cs="Times New Roman"/>
                <w:color w:val="auto"/>
                <w:sz w:val="12"/>
                <w:szCs w:val="12"/>
              </w:rPr>
            </w:pPr>
            <w:r w:rsidRPr="00E42B0E">
              <w:sym w:font="Wingdings 2" w:char="F02A"/>
            </w:r>
            <w:r>
              <w:t xml:space="preserve"> </w:t>
            </w:r>
            <w:r w:rsidRPr="009F26BA">
              <w:rPr>
                <w:rFonts w:ascii="Verdana" w:hAnsi="Verdana" w:cs="Times New Roman"/>
                <w:color w:val="auto"/>
                <w:sz w:val="12"/>
                <w:szCs w:val="12"/>
              </w:rPr>
              <w:t>Да</w:t>
            </w:r>
            <w:r>
              <w:rPr>
                <w:rFonts w:ascii="Verdana" w:hAnsi="Verdana" w:cs="Times New Roman"/>
                <w:color w:val="auto"/>
                <w:sz w:val="12"/>
                <w:szCs w:val="12"/>
              </w:rPr>
              <w:t>, указать основания для данного статуса</w:t>
            </w:r>
          </w:p>
          <w:p w:rsidR="005C0512" w:rsidRPr="00E42B0E" w:rsidRDefault="005C0512" w:rsidP="00E42B0E">
            <w:pPr>
              <w:widowControl/>
              <w:adjustRightInd w:val="0"/>
              <w:jc w:val="both"/>
              <w:rPr>
                <w:rFonts w:cs="Times New Roman"/>
                <w:color w:val="auto"/>
                <w:sz w:val="12"/>
                <w:szCs w:val="12"/>
              </w:rPr>
            </w:pPr>
          </w:p>
        </w:tc>
        <w:tc>
          <w:tcPr>
            <w:tcW w:w="3497" w:type="dxa"/>
            <w:shd w:val="clear" w:color="auto" w:fill="auto"/>
          </w:tcPr>
          <w:p w:rsidR="00786CBD" w:rsidRDefault="00786CBD" w:rsidP="00786CBD">
            <w:pPr>
              <w:widowControl/>
              <w:adjustRightInd w:val="0"/>
              <w:jc w:val="both"/>
            </w:pPr>
            <w:r w:rsidRPr="00E42B0E">
              <w:sym w:font="Wingdings 2" w:char="F02A"/>
            </w:r>
            <w:r>
              <w:t xml:space="preserve"> </w:t>
            </w:r>
            <w:r w:rsidRPr="009F26BA">
              <w:rPr>
                <w:rFonts w:ascii="Verdana" w:hAnsi="Verdana" w:cs="Times New Roman"/>
                <w:color w:val="auto"/>
                <w:sz w:val="12"/>
                <w:szCs w:val="12"/>
              </w:rPr>
              <w:t>Нет</w:t>
            </w:r>
          </w:p>
          <w:p w:rsidR="00786CBD" w:rsidRDefault="00786CBD" w:rsidP="00786CBD">
            <w:pPr>
              <w:widowControl/>
              <w:adjustRightInd w:val="0"/>
              <w:jc w:val="both"/>
              <w:rPr>
                <w:rFonts w:ascii="Verdana" w:hAnsi="Verdana" w:cs="Times New Roman"/>
                <w:color w:val="auto"/>
                <w:sz w:val="12"/>
                <w:szCs w:val="12"/>
              </w:rPr>
            </w:pPr>
            <w:r w:rsidRPr="00E42B0E">
              <w:sym w:font="Wingdings 2" w:char="F02A"/>
            </w:r>
            <w:r>
              <w:t xml:space="preserve"> </w:t>
            </w:r>
            <w:r w:rsidRPr="009F26BA">
              <w:rPr>
                <w:rFonts w:ascii="Verdana" w:hAnsi="Verdana" w:cs="Times New Roman"/>
                <w:color w:val="auto"/>
                <w:sz w:val="12"/>
                <w:szCs w:val="12"/>
              </w:rPr>
              <w:t>Да</w:t>
            </w:r>
            <w:r>
              <w:rPr>
                <w:rFonts w:ascii="Verdana" w:hAnsi="Verdana" w:cs="Times New Roman"/>
                <w:color w:val="auto"/>
                <w:sz w:val="12"/>
                <w:szCs w:val="12"/>
              </w:rPr>
              <w:t xml:space="preserve">, </w:t>
            </w:r>
            <w:r w:rsidRPr="009F26BA">
              <w:rPr>
                <w:rFonts w:ascii="Verdana" w:hAnsi="Verdana" w:cs="Times New Roman"/>
                <w:color w:val="auto"/>
                <w:sz w:val="12"/>
                <w:szCs w:val="12"/>
              </w:rPr>
              <w:t xml:space="preserve"> </w:t>
            </w:r>
            <w:r>
              <w:rPr>
                <w:rFonts w:ascii="Verdana" w:hAnsi="Verdana" w:cs="Times New Roman"/>
                <w:color w:val="auto"/>
                <w:sz w:val="12"/>
                <w:szCs w:val="12"/>
              </w:rPr>
              <w:t>отметить нужный вариант</w:t>
            </w:r>
          </w:p>
          <w:p w:rsidR="00786CBD" w:rsidRDefault="00786CBD" w:rsidP="00786CBD">
            <w:pPr>
              <w:widowControl/>
              <w:adjustRightInd w:val="0"/>
              <w:rPr>
                <w:rFonts w:ascii="Verdana" w:hAnsi="Verdana" w:cs="Times New Roman"/>
                <w:color w:val="auto"/>
                <w:sz w:val="12"/>
                <w:szCs w:val="12"/>
              </w:rPr>
            </w:pPr>
            <w:r>
              <w:rPr>
                <w:noProof/>
              </w:rPr>
              <w:pict>
                <v:shape id="_x0000_s1030" type="#_x0000_t32" style="position:absolute;margin-left:72.65pt;margin-top:.25pt;width:0;height:11.25pt;z-index:251656192" o:connectortype="straight">
                  <v:stroke endarrow="block"/>
                </v:shape>
              </w:pict>
            </w:r>
          </w:p>
          <w:p w:rsidR="005C0512" w:rsidRPr="00E42B0E" w:rsidRDefault="005C0512" w:rsidP="00F305B5">
            <w:pPr>
              <w:tabs>
                <w:tab w:val="left" w:pos="207"/>
              </w:tabs>
              <w:jc w:val="both"/>
              <w:rPr>
                <w:rFonts w:ascii="Verdana" w:hAnsi="Verdana" w:cs="Times New Roman"/>
                <w:color w:val="auto"/>
                <w:sz w:val="12"/>
                <w:szCs w:val="12"/>
              </w:rPr>
            </w:pPr>
            <w:r w:rsidRPr="00E42B0E">
              <w:sym w:font="Wingdings 2" w:char="F02A"/>
            </w:r>
            <w:r>
              <w:t xml:space="preserve"> </w:t>
            </w:r>
            <w:r w:rsidRPr="00E42B0E">
              <w:rPr>
                <w:rFonts w:ascii="Verdana" w:hAnsi="Verdana" w:cs="Times New Roman"/>
                <w:color w:val="auto"/>
                <w:sz w:val="12"/>
                <w:szCs w:val="12"/>
              </w:rPr>
              <w:t>Временно пр</w:t>
            </w:r>
            <w:r>
              <w:rPr>
                <w:rFonts w:ascii="Verdana" w:hAnsi="Verdana" w:cs="Times New Roman"/>
                <w:color w:val="auto"/>
                <w:sz w:val="12"/>
                <w:szCs w:val="12"/>
              </w:rPr>
              <w:t xml:space="preserve">ебывающие </w:t>
            </w:r>
            <w:r w:rsidRPr="00E42B0E">
              <w:rPr>
                <w:rFonts w:ascii="Verdana" w:hAnsi="Verdana" w:cs="Times New Roman"/>
                <w:color w:val="auto"/>
                <w:sz w:val="12"/>
                <w:szCs w:val="12"/>
              </w:rPr>
              <w:t>на территории США на основании</w:t>
            </w:r>
            <w:r>
              <w:rPr>
                <w:rFonts w:ascii="Verdana" w:hAnsi="Verdana" w:cs="Times New Roman"/>
                <w:color w:val="auto"/>
                <w:sz w:val="12"/>
                <w:szCs w:val="12"/>
              </w:rPr>
              <w:t xml:space="preserve"> следующих категорий виз</w:t>
            </w:r>
            <w:r w:rsidRPr="00E42B0E">
              <w:rPr>
                <w:rFonts w:ascii="Verdana" w:hAnsi="Verdana" w:cs="Times New Roman"/>
                <w:color w:val="auto"/>
                <w:sz w:val="12"/>
                <w:szCs w:val="12"/>
              </w:rPr>
              <w:t>:</w:t>
            </w:r>
            <w:r>
              <w:rPr>
                <w:rFonts w:ascii="Verdana" w:hAnsi="Verdana" w:cs="Times New Roman"/>
                <w:color w:val="auto"/>
                <w:sz w:val="12"/>
                <w:szCs w:val="12"/>
                <w:lang w:val="en-US"/>
              </w:rPr>
              <w:t>J</w:t>
            </w:r>
            <w:r w:rsidRPr="00F305B5">
              <w:rPr>
                <w:rFonts w:ascii="Verdana" w:hAnsi="Verdana" w:cs="Times New Roman"/>
                <w:color w:val="auto"/>
                <w:sz w:val="12"/>
                <w:szCs w:val="12"/>
              </w:rPr>
              <w:t xml:space="preserve"> </w:t>
            </w:r>
            <w:r>
              <w:rPr>
                <w:rFonts w:ascii="Verdana" w:hAnsi="Verdana" w:cs="Times New Roman"/>
                <w:color w:val="auto"/>
                <w:sz w:val="12"/>
                <w:szCs w:val="12"/>
              </w:rPr>
              <w:t xml:space="preserve">или </w:t>
            </w:r>
            <w:r>
              <w:rPr>
                <w:rFonts w:ascii="Verdana" w:hAnsi="Verdana" w:cs="Times New Roman"/>
                <w:color w:val="auto"/>
                <w:sz w:val="12"/>
                <w:szCs w:val="12"/>
                <w:lang w:val="en-US"/>
              </w:rPr>
              <w:t>Q</w:t>
            </w:r>
            <w:r>
              <w:rPr>
                <w:rFonts w:ascii="Verdana" w:hAnsi="Verdana" w:cs="Times New Roman"/>
                <w:color w:val="auto"/>
                <w:sz w:val="12"/>
                <w:szCs w:val="12"/>
              </w:rPr>
              <w:t xml:space="preserve"> </w:t>
            </w:r>
            <w:r w:rsidRPr="00F305B5">
              <w:rPr>
                <w:rFonts w:ascii="Verdana" w:hAnsi="Verdana" w:cs="Times New Roman"/>
                <w:color w:val="auto"/>
                <w:sz w:val="12"/>
                <w:szCs w:val="12"/>
              </w:rPr>
              <w:t>(</w:t>
            </w:r>
            <w:r>
              <w:rPr>
                <w:rFonts w:ascii="Verdana" w:hAnsi="Verdana" w:cs="Times New Roman"/>
                <w:color w:val="auto"/>
                <w:sz w:val="12"/>
                <w:szCs w:val="12"/>
              </w:rPr>
              <w:t xml:space="preserve">учителя/тренеры), </w:t>
            </w:r>
            <w:r>
              <w:rPr>
                <w:rFonts w:ascii="Verdana" w:hAnsi="Verdana" w:cs="Times New Roman"/>
                <w:color w:val="auto"/>
                <w:sz w:val="12"/>
                <w:szCs w:val="12"/>
                <w:lang w:val="en-US"/>
              </w:rPr>
              <w:t>F</w:t>
            </w:r>
            <w:r w:rsidRPr="00F305B5">
              <w:rPr>
                <w:rFonts w:ascii="Verdana" w:hAnsi="Verdana" w:cs="Times New Roman"/>
                <w:color w:val="auto"/>
                <w:sz w:val="12"/>
                <w:szCs w:val="12"/>
              </w:rPr>
              <w:t>,</w:t>
            </w:r>
            <w:r>
              <w:rPr>
                <w:rFonts w:ascii="Verdana" w:hAnsi="Verdana" w:cs="Times New Roman"/>
                <w:color w:val="auto"/>
                <w:sz w:val="12"/>
                <w:szCs w:val="12"/>
              </w:rPr>
              <w:t xml:space="preserve"> </w:t>
            </w:r>
            <w:r>
              <w:rPr>
                <w:rFonts w:ascii="Verdana" w:hAnsi="Verdana" w:cs="Times New Roman"/>
                <w:color w:val="auto"/>
                <w:sz w:val="12"/>
                <w:szCs w:val="12"/>
                <w:lang w:val="en-US"/>
              </w:rPr>
              <w:t>J</w:t>
            </w:r>
            <w:r w:rsidRPr="00F305B5">
              <w:rPr>
                <w:rFonts w:ascii="Verdana" w:hAnsi="Verdana" w:cs="Times New Roman"/>
                <w:color w:val="auto"/>
                <w:sz w:val="12"/>
                <w:szCs w:val="12"/>
              </w:rPr>
              <w:t>,</w:t>
            </w:r>
            <w:r>
              <w:rPr>
                <w:rFonts w:ascii="Verdana" w:hAnsi="Verdana" w:cs="Times New Roman"/>
                <w:color w:val="auto"/>
                <w:sz w:val="12"/>
                <w:szCs w:val="12"/>
              </w:rPr>
              <w:t xml:space="preserve"> </w:t>
            </w:r>
            <w:r>
              <w:rPr>
                <w:rFonts w:ascii="Verdana" w:hAnsi="Verdana" w:cs="Times New Roman"/>
                <w:color w:val="auto"/>
                <w:sz w:val="12"/>
                <w:szCs w:val="12"/>
                <w:lang w:val="en-US"/>
              </w:rPr>
              <w:t>M</w:t>
            </w:r>
            <w:r w:rsidRPr="00F305B5">
              <w:rPr>
                <w:rFonts w:ascii="Verdana" w:hAnsi="Verdana" w:cs="Times New Roman"/>
                <w:color w:val="auto"/>
                <w:sz w:val="12"/>
                <w:szCs w:val="12"/>
              </w:rPr>
              <w:t xml:space="preserve"> </w:t>
            </w:r>
            <w:r>
              <w:rPr>
                <w:rFonts w:ascii="Verdana" w:hAnsi="Verdana" w:cs="Times New Roman"/>
                <w:color w:val="auto"/>
                <w:sz w:val="12"/>
                <w:szCs w:val="12"/>
              </w:rPr>
              <w:t xml:space="preserve">или </w:t>
            </w:r>
            <w:r>
              <w:rPr>
                <w:rFonts w:ascii="Verdana" w:hAnsi="Verdana" w:cs="Times New Roman"/>
                <w:color w:val="auto"/>
                <w:sz w:val="12"/>
                <w:szCs w:val="12"/>
                <w:lang w:val="en-US"/>
              </w:rPr>
              <w:t>Q</w:t>
            </w:r>
            <w:r>
              <w:rPr>
                <w:rFonts w:ascii="Verdana" w:hAnsi="Verdana" w:cs="Times New Roman"/>
                <w:color w:val="auto"/>
                <w:sz w:val="12"/>
                <w:szCs w:val="12"/>
              </w:rPr>
              <w:t xml:space="preserve"> </w:t>
            </w:r>
            <w:r w:rsidRPr="00F305B5">
              <w:rPr>
                <w:rFonts w:ascii="Verdana" w:hAnsi="Verdana" w:cs="Times New Roman"/>
                <w:color w:val="auto"/>
                <w:sz w:val="12"/>
                <w:szCs w:val="12"/>
              </w:rPr>
              <w:t>(</w:t>
            </w:r>
            <w:r>
              <w:rPr>
                <w:rFonts w:ascii="Verdana" w:hAnsi="Verdana" w:cs="Times New Roman"/>
                <w:color w:val="auto"/>
                <w:sz w:val="12"/>
                <w:szCs w:val="12"/>
              </w:rPr>
              <w:t xml:space="preserve">студенты).   </w:t>
            </w:r>
          </w:p>
          <w:p w:rsidR="005C0512" w:rsidRPr="00E42B0E" w:rsidRDefault="005C0512" w:rsidP="00F305B5">
            <w:pPr>
              <w:jc w:val="both"/>
              <w:rPr>
                <w:rFonts w:ascii="Verdana" w:hAnsi="Verdana" w:cs="Times New Roman"/>
                <w:color w:val="auto"/>
                <w:sz w:val="12"/>
                <w:szCs w:val="12"/>
              </w:rPr>
            </w:pPr>
            <w:r w:rsidRPr="00E42B0E">
              <w:sym w:font="Wingdings 2" w:char="F02A"/>
            </w:r>
            <w:r>
              <w:t xml:space="preserve"> </w:t>
            </w:r>
            <w:r w:rsidRPr="00F305B5">
              <w:rPr>
                <w:rFonts w:ascii="Verdana" w:hAnsi="Verdana" w:cs="Times New Roman"/>
                <w:color w:val="auto"/>
                <w:sz w:val="12"/>
                <w:szCs w:val="12"/>
              </w:rPr>
              <w:t>Иностранные граждане – представители иностранного государства</w:t>
            </w:r>
            <w:r>
              <w:rPr>
                <w:rFonts w:ascii="Verdana" w:hAnsi="Verdana" w:cs="Times New Roman"/>
                <w:color w:val="auto"/>
                <w:sz w:val="12"/>
                <w:szCs w:val="12"/>
              </w:rPr>
              <w:t>.</w:t>
            </w:r>
          </w:p>
          <w:p w:rsidR="005C0512" w:rsidRPr="00E42B0E" w:rsidRDefault="005C0512" w:rsidP="00E42B0E">
            <w:pPr>
              <w:jc w:val="both"/>
              <w:rPr>
                <w:rFonts w:ascii="Verdana" w:hAnsi="Verdana" w:cs="Times New Roman"/>
                <w:color w:val="auto"/>
                <w:sz w:val="12"/>
                <w:szCs w:val="12"/>
              </w:rPr>
            </w:pPr>
            <w:r w:rsidRPr="00E42B0E">
              <w:sym w:font="Wingdings 2" w:char="F02A"/>
            </w:r>
            <w:r>
              <w:t xml:space="preserve"> </w:t>
            </w:r>
            <w:r w:rsidRPr="00CB1AD6">
              <w:rPr>
                <w:rFonts w:ascii="Verdana" w:hAnsi="Verdana" w:cs="Times New Roman"/>
                <w:color w:val="auto"/>
                <w:sz w:val="12"/>
                <w:szCs w:val="12"/>
              </w:rPr>
              <w:t>Проф</w:t>
            </w:r>
            <w:r>
              <w:rPr>
                <w:rFonts w:ascii="Verdana" w:hAnsi="Verdana" w:cs="Times New Roman"/>
                <w:color w:val="auto"/>
                <w:sz w:val="12"/>
                <w:szCs w:val="12"/>
              </w:rPr>
              <w:t>ессиональные с</w:t>
            </w:r>
            <w:r w:rsidRPr="00E42B0E">
              <w:rPr>
                <w:rFonts w:ascii="Verdana" w:hAnsi="Verdana" w:cs="Times New Roman"/>
                <w:color w:val="auto"/>
                <w:sz w:val="12"/>
                <w:szCs w:val="12"/>
              </w:rPr>
              <w:t xml:space="preserve">портсмены, </w:t>
            </w:r>
            <w:r>
              <w:rPr>
                <w:rFonts w:ascii="Verdana" w:hAnsi="Verdana" w:cs="Times New Roman"/>
                <w:color w:val="auto"/>
                <w:sz w:val="12"/>
                <w:szCs w:val="12"/>
              </w:rPr>
              <w:t>временно пребывающие на территории</w:t>
            </w:r>
            <w:r w:rsidRPr="00E42B0E">
              <w:rPr>
                <w:rFonts w:ascii="Verdana" w:hAnsi="Verdana" w:cs="Times New Roman"/>
                <w:color w:val="auto"/>
                <w:sz w:val="12"/>
                <w:szCs w:val="12"/>
              </w:rPr>
              <w:t xml:space="preserve"> США для участия в благотворительных спортивных соревнованиях.</w:t>
            </w:r>
          </w:p>
          <w:p w:rsidR="009A6B8E" w:rsidRDefault="005C0512" w:rsidP="009A6B8E">
            <w:pPr>
              <w:jc w:val="both"/>
              <w:rPr>
                <w:rFonts w:ascii="Verdana" w:hAnsi="Verdana" w:cs="Times New Roman"/>
                <w:color w:val="auto"/>
                <w:sz w:val="12"/>
                <w:szCs w:val="12"/>
              </w:rPr>
            </w:pPr>
            <w:r w:rsidRPr="00E42B0E">
              <w:sym w:font="Wingdings 2" w:char="F02A"/>
            </w:r>
            <w:r w:rsidRPr="00E42B0E">
              <w:rPr>
                <w:rFonts w:ascii="Verdana" w:hAnsi="Verdana" w:cs="Times New Roman"/>
                <w:color w:val="auto"/>
                <w:sz w:val="12"/>
                <w:szCs w:val="12"/>
              </w:rPr>
              <w:t xml:space="preserve"> </w:t>
            </w:r>
            <w:proofErr w:type="gramStart"/>
            <w:r w:rsidRPr="00E42B0E">
              <w:rPr>
                <w:rFonts w:ascii="Verdana" w:hAnsi="Verdana" w:cs="Times New Roman"/>
                <w:color w:val="auto"/>
                <w:sz w:val="12"/>
                <w:szCs w:val="12"/>
              </w:rPr>
              <w:t>Лица, формально подпадающие под категорию резидентов США, но доказавшие сохранение тесной финансовой связи с другим государством  в течение своего пребывания в США (пребывание в США менее 183 дней в течение одного календарного года, уплата налогов (подача налоговой декларации) в другой стране, нахождение в ином государстве постоянного места жительства, семьи, основных имущественных активов, бизнеса)</w:t>
            </w:r>
            <w:proofErr w:type="gramEnd"/>
          </w:p>
          <w:p w:rsidR="009A6B8E" w:rsidRPr="00E42B0E" w:rsidRDefault="009A6B8E" w:rsidP="009A6B8E">
            <w:pPr>
              <w:jc w:val="both"/>
              <w:rPr>
                <w:rFonts w:ascii="Verdana" w:hAnsi="Verdana" w:cs="Times New Roman"/>
                <w:color w:val="auto"/>
                <w:sz w:val="12"/>
                <w:szCs w:val="12"/>
              </w:rPr>
            </w:pPr>
          </w:p>
        </w:tc>
      </w:tr>
      <w:tr w:rsidR="005C0512" w:rsidRPr="00E42B0E" w:rsidTr="00E10C76">
        <w:tc>
          <w:tcPr>
            <w:tcW w:w="3496" w:type="dxa"/>
            <w:shd w:val="clear" w:color="auto" w:fill="F2F2F2"/>
            <w:vAlign w:val="center"/>
          </w:tcPr>
          <w:p w:rsidR="009A6B8E" w:rsidRDefault="009A6B8E" w:rsidP="006A019B">
            <w:pPr>
              <w:rPr>
                <w:rFonts w:ascii="Verdana" w:hAnsi="Verdana" w:cs="Times New Roman"/>
                <w:color w:val="auto"/>
                <w:sz w:val="12"/>
                <w:szCs w:val="12"/>
              </w:rPr>
            </w:pPr>
          </w:p>
          <w:p w:rsidR="00CA3421" w:rsidRDefault="005C0512" w:rsidP="006A019B">
            <w:pPr>
              <w:rPr>
                <w:rFonts w:ascii="Verdana" w:hAnsi="Verdana" w:cs="Times New Roman"/>
                <w:color w:val="auto"/>
                <w:sz w:val="12"/>
                <w:szCs w:val="12"/>
              </w:rPr>
            </w:pPr>
            <w:r w:rsidRPr="00E42B0E">
              <w:rPr>
                <w:rFonts w:ascii="Verdana" w:hAnsi="Verdana" w:cs="Times New Roman"/>
                <w:color w:val="auto"/>
                <w:sz w:val="12"/>
                <w:szCs w:val="12"/>
              </w:rPr>
              <w:t>15.Срок пребывания  на территории иностранного государства</w:t>
            </w:r>
          </w:p>
          <w:p w:rsidR="00CA3421" w:rsidRPr="00E42B0E" w:rsidRDefault="00CA3421" w:rsidP="006A019B">
            <w:pPr>
              <w:rPr>
                <w:rFonts w:ascii="Verdana" w:hAnsi="Verdana" w:cs="Times New Roman"/>
                <w:color w:val="auto"/>
                <w:sz w:val="12"/>
                <w:szCs w:val="12"/>
              </w:rPr>
            </w:pPr>
          </w:p>
        </w:tc>
        <w:tc>
          <w:tcPr>
            <w:tcW w:w="3497" w:type="dxa"/>
            <w:shd w:val="clear" w:color="auto" w:fill="auto"/>
          </w:tcPr>
          <w:p w:rsidR="005C0512" w:rsidRPr="00E42B0E" w:rsidRDefault="005C0512" w:rsidP="00E42B0E">
            <w:pPr>
              <w:widowControl/>
              <w:adjustRightInd w:val="0"/>
              <w:jc w:val="both"/>
              <w:rPr>
                <w:rFonts w:cs="Times New Roman"/>
                <w:color w:val="auto"/>
                <w:sz w:val="12"/>
                <w:szCs w:val="12"/>
              </w:rPr>
            </w:pPr>
          </w:p>
        </w:tc>
        <w:tc>
          <w:tcPr>
            <w:tcW w:w="3497" w:type="dxa"/>
            <w:shd w:val="clear" w:color="auto" w:fill="auto"/>
          </w:tcPr>
          <w:p w:rsidR="005C0512" w:rsidRPr="00E42B0E" w:rsidRDefault="005C0512" w:rsidP="00E42B0E">
            <w:pPr>
              <w:jc w:val="both"/>
              <w:rPr>
                <w:rFonts w:ascii="Verdana" w:hAnsi="Verdana" w:cs="Times New Roman"/>
                <w:color w:val="auto"/>
                <w:sz w:val="12"/>
                <w:szCs w:val="12"/>
              </w:rPr>
            </w:pPr>
          </w:p>
        </w:tc>
      </w:tr>
      <w:tr w:rsidR="0042295A" w:rsidRPr="00E42B0E" w:rsidTr="00E10C76">
        <w:tc>
          <w:tcPr>
            <w:tcW w:w="3496" w:type="dxa"/>
            <w:shd w:val="clear" w:color="auto" w:fill="F2F2F2"/>
            <w:vAlign w:val="center"/>
          </w:tcPr>
          <w:p w:rsidR="0042295A" w:rsidRPr="00E42B0E" w:rsidRDefault="0042295A" w:rsidP="006A019B">
            <w:pPr>
              <w:rPr>
                <w:rFonts w:ascii="Verdana" w:hAnsi="Verdana" w:cs="Times New Roman"/>
                <w:color w:val="auto"/>
                <w:sz w:val="12"/>
                <w:szCs w:val="12"/>
              </w:rPr>
            </w:pPr>
            <w:r>
              <w:rPr>
                <w:rFonts w:ascii="Verdana" w:hAnsi="Verdana" w:cs="Times New Roman"/>
                <w:color w:val="auto"/>
                <w:sz w:val="12"/>
                <w:szCs w:val="12"/>
              </w:rPr>
              <w:t>16. Наличие полномочий</w:t>
            </w:r>
          </w:p>
        </w:tc>
        <w:tc>
          <w:tcPr>
            <w:tcW w:w="3497" w:type="dxa"/>
            <w:shd w:val="clear" w:color="auto" w:fill="auto"/>
            <w:vAlign w:val="center"/>
          </w:tcPr>
          <w:p w:rsidR="0042295A" w:rsidRDefault="0042295A" w:rsidP="00BA6E24">
            <w:pPr>
              <w:widowControl/>
              <w:adjustRightInd w:val="0"/>
              <w:rPr>
                <w:rFonts w:ascii="Verdana" w:hAnsi="Verdana" w:cs="Times New Roman"/>
                <w:color w:val="auto"/>
                <w:sz w:val="12"/>
                <w:szCs w:val="12"/>
              </w:rPr>
            </w:pPr>
            <w:r w:rsidRPr="00E42B0E">
              <w:sym w:font="Wingdings 2" w:char="F02A"/>
            </w:r>
            <w:r>
              <w:t xml:space="preserve"> </w:t>
            </w:r>
            <w:r w:rsidRPr="0044632C">
              <w:rPr>
                <w:rFonts w:ascii="Verdana" w:hAnsi="Verdana" w:cs="Times New Roman"/>
                <w:color w:val="auto"/>
                <w:sz w:val="12"/>
                <w:szCs w:val="12"/>
              </w:rPr>
              <w:t>Да</w:t>
            </w:r>
            <w:r>
              <w:rPr>
                <w:rFonts w:ascii="Verdana" w:hAnsi="Verdana" w:cs="Times New Roman"/>
                <w:color w:val="auto"/>
                <w:sz w:val="12"/>
                <w:szCs w:val="12"/>
              </w:rPr>
              <w:t xml:space="preserve"> __________________________________</w:t>
            </w:r>
          </w:p>
          <w:p w:rsidR="0042295A" w:rsidRPr="00E42B0E" w:rsidRDefault="0042295A" w:rsidP="00BA6E24">
            <w:pPr>
              <w:widowControl/>
              <w:adjustRightInd w:val="0"/>
              <w:rPr>
                <w:rFonts w:ascii="Verdana" w:hAnsi="Verdana" w:cs="Times New Roman"/>
                <w:color w:val="auto"/>
                <w:sz w:val="12"/>
                <w:szCs w:val="12"/>
              </w:rPr>
            </w:pPr>
            <w:r>
              <w:rPr>
                <w:rFonts w:ascii="Verdana" w:hAnsi="Verdana" w:cs="Times New Roman"/>
                <w:color w:val="auto"/>
                <w:sz w:val="12"/>
                <w:szCs w:val="12"/>
              </w:rPr>
              <w:t xml:space="preserve">                            </w:t>
            </w:r>
            <w:r w:rsidRPr="00E42B0E">
              <w:rPr>
                <w:rFonts w:ascii="Verdana" w:hAnsi="Verdana" w:cs="Times New Roman"/>
                <w:color w:val="auto"/>
                <w:sz w:val="12"/>
                <w:szCs w:val="12"/>
              </w:rPr>
              <w:t>(</w:t>
            </w:r>
            <w:r>
              <w:rPr>
                <w:rFonts w:ascii="Verdana" w:hAnsi="Verdana" w:cs="Times New Roman"/>
                <w:color w:val="auto"/>
                <w:sz w:val="12"/>
                <w:szCs w:val="12"/>
              </w:rPr>
              <w:t>указать)</w:t>
            </w:r>
          </w:p>
          <w:p w:rsidR="001D667B" w:rsidRDefault="0042295A" w:rsidP="00BA6E24">
            <w:pPr>
              <w:widowControl/>
              <w:adjustRightInd w:val="0"/>
              <w:jc w:val="both"/>
              <w:rPr>
                <w:rFonts w:cs="Times New Roman"/>
                <w:color w:val="auto"/>
                <w:sz w:val="17"/>
                <w:szCs w:val="17"/>
              </w:rPr>
            </w:pPr>
            <w:r w:rsidRPr="00E42B0E">
              <w:sym w:font="Wingdings 2" w:char="F02A"/>
            </w:r>
            <w:r>
              <w:t xml:space="preserve"> </w:t>
            </w:r>
            <w:r w:rsidRPr="0044632C">
              <w:rPr>
                <w:rFonts w:ascii="Verdana" w:hAnsi="Verdana" w:cs="Times New Roman"/>
                <w:color w:val="auto"/>
                <w:sz w:val="12"/>
                <w:szCs w:val="12"/>
              </w:rPr>
              <w:t>Нет</w:t>
            </w:r>
            <w:r>
              <w:rPr>
                <w:rFonts w:ascii="Verdana" w:hAnsi="Verdana" w:cs="Times New Roman"/>
                <w:color w:val="auto"/>
                <w:sz w:val="12"/>
                <w:szCs w:val="12"/>
              </w:rPr>
              <w:t>, являюсь владельцем счета</w:t>
            </w:r>
            <w:r w:rsidRPr="00E42B0E">
              <w:rPr>
                <w:rFonts w:cs="Times New Roman"/>
                <w:color w:val="auto"/>
                <w:sz w:val="17"/>
                <w:szCs w:val="17"/>
              </w:rPr>
              <w:t xml:space="preserve"> </w:t>
            </w:r>
          </w:p>
          <w:p w:rsidR="0042295A" w:rsidRDefault="0042295A" w:rsidP="00BA6E24">
            <w:pPr>
              <w:jc w:val="both"/>
              <w:rPr>
                <w:rFonts w:ascii="Verdana" w:hAnsi="Verdana" w:cs="Times New Roman"/>
                <w:color w:val="auto"/>
                <w:sz w:val="12"/>
                <w:szCs w:val="12"/>
              </w:rPr>
            </w:pPr>
          </w:p>
        </w:tc>
        <w:tc>
          <w:tcPr>
            <w:tcW w:w="3497" w:type="dxa"/>
            <w:shd w:val="clear" w:color="auto" w:fill="auto"/>
          </w:tcPr>
          <w:p w:rsidR="0042295A" w:rsidRPr="00E42B0E" w:rsidRDefault="0042295A" w:rsidP="00E42B0E">
            <w:pPr>
              <w:jc w:val="both"/>
              <w:rPr>
                <w:rFonts w:ascii="Verdana" w:hAnsi="Verdana" w:cs="Times New Roman"/>
                <w:color w:val="auto"/>
                <w:sz w:val="12"/>
                <w:szCs w:val="12"/>
              </w:rPr>
            </w:pPr>
          </w:p>
        </w:tc>
      </w:tr>
      <w:tr w:rsidR="005C0512" w:rsidRPr="00E42B0E" w:rsidTr="00E42B0E">
        <w:tc>
          <w:tcPr>
            <w:tcW w:w="10490" w:type="dxa"/>
            <w:gridSpan w:val="3"/>
            <w:shd w:val="clear" w:color="auto" w:fill="auto"/>
            <w:vAlign w:val="center"/>
          </w:tcPr>
          <w:p w:rsidR="00CA3421" w:rsidRPr="00E42B0E" w:rsidRDefault="005C0512" w:rsidP="006204D8">
            <w:pPr>
              <w:jc w:val="center"/>
              <w:rPr>
                <w:rFonts w:ascii="Verdana" w:hAnsi="Verdana"/>
                <w:b/>
                <w:sz w:val="17"/>
                <w:szCs w:val="17"/>
              </w:rPr>
            </w:pPr>
            <w:r w:rsidRPr="00E42B0E">
              <w:rPr>
                <w:rFonts w:ascii="Verdana" w:hAnsi="Verdana"/>
                <w:b/>
                <w:sz w:val="17"/>
                <w:szCs w:val="17"/>
              </w:rPr>
              <w:t>Юридические лица</w:t>
            </w:r>
            <w:r w:rsidR="001A5872">
              <w:rPr>
                <w:rFonts w:ascii="Verdana" w:hAnsi="Verdana"/>
                <w:b/>
                <w:sz w:val="17"/>
                <w:szCs w:val="17"/>
              </w:rPr>
              <w:t xml:space="preserve">, не являющиеся </w:t>
            </w:r>
            <w:r w:rsidR="000476DE">
              <w:rPr>
                <w:rFonts w:ascii="Verdana" w:hAnsi="Verdana"/>
                <w:b/>
                <w:sz w:val="17"/>
                <w:szCs w:val="17"/>
              </w:rPr>
              <w:t>кредитными организациями</w:t>
            </w:r>
          </w:p>
        </w:tc>
      </w:tr>
      <w:tr w:rsidR="005C0512" w:rsidRPr="00E42B0E" w:rsidTr="00E10C76">
        <w:tc>
          <w:tcPr>
            <w:tcW w:w="3496" w:type="dxa"/>
            <w:shd w:val="clear" w:color="auto" w:fill="F2F2F2"/>
            <w:vAlign w:val="center"/>
          </w:tcPr>
          <w:p w:rsidR="005C0512" w:rsidRDefault="005C0512" w:rsidP="006A44FC">
            <w:pPr>
              <w:numPr>
                <w:ilvl w:val="0"/>
                <w:numId w:val="11"/>
              </w:numPr>
              <w:tabs>
                <w:tab w:val="left" w:pos="142"/>
                <w:tab w:val="left" w:pos="284"/>
              </w:tabs>
              <w:ind w:left="0" w:firstLine="0"/>
              <w:jc w:val="both"/>
              <w:rPr>
                <w:rFonts w:ascii="Verdana" w:hAnsi="Verdana" w:cs="Times New Roman"/>
                <w:color w:val="auto"/>
                <w:sz w:val="12"/>
                <w:szCs w:val="12"/>
              </w:rPr>
            </w:pPr>
            <w:r>
              <w:rPr>
                <w:rFonts w:ascii="Verdana" w:hAnsi="Verdana" w:cs="Times New Roman"/>
                <w:color w:val="auto"/>
                <w:sz w:val="12"/>
                <w:szCs w:val="12"/>
              </w:rPr>
              <w:t>Наименование г</w:t>
            </w:r>
            <w:r w:rsidRPr="00096DB8">
              <w:rPr>
                <w:rFonts w:ascii="Verdana" w:hAnsi="Verdana" w:cs="Times New Roman"/>
                <w:color w:val="auto"/>
                <w:sz w:val="12"/>
                <w:szCs w:val="12"/>
              </w:rPr>
              <w:t>осударств</w:t>
            </w:r>
            <w:r>
              <w:rPr>
                <w:rFonts w:ascii="Verdana" w:hAnsi="Verdana" w:cs="Times New Roman"/>
                <w:color w:val="auto"/>
                <w:sz w:val="12"/>
                <w:szCs w:val="12"/>
              </w:rPr>
              <w:t>а,</w:t>
            </w:r>
            <w:r w:rsidRPr="00096DB8">
              <w:rPr>
                <w:rFonts w:ascii="Verdana" w:hAnsi="Verdana" w:cs="Times New Roman"/>
                <w:color w:val="auto"/>
                <w:sz w:val="12"/>
                <w:szCs w:val="12"/>
              </w:rPr>
              <w:t xml:space="preserve"> явля</w:t>
            </w:r>
            <w:r>
              <w:rPr>
                <w:rFonts w:ascii="Verdana" w:hAnsi="Verdana" w:cs="Times New Roman"/>
                <w:color w:val="auto"/>
                <w:sz w:val="12"/>
                <w:szCs w:val="12"/>
              </w:rPr>
              <w:t xml:space="preserve">ющегося </w:t>
            </w:r>
            <w:r w:rsidRPr="00096DB8">
              <w:rPr>
                <w:rFonts w:ascii="Verdana" w:hAnsi="Verdana" w:cs="Times New Roman"/>
                <w:color w:val="auto"/>
                <w:sz w:val="12"/>
                <w:szCs w:val="12"/>
              </w:rPr>
              <w:t xml:space="preserve"> страной учреждения/регистрации</w:t>
            </w:r>
          </w:p>
          <w:p w:rsidR="00F30CA8" w:rsidRPr="00096DB8" w:rsidRDefault="00F30CA8" w:rsidP="00F30CA8">
            <w:pPr>
              <w:tabs>
                <w:tab w:val="left" w:pos="142"/>
                <w:tab w:val="left" w:pos="284"/>
              </w:tabs>
              <w:jc w:val="both"/>
              <w:rPr>
                <w:rFonts w:ascii="Verdana" w:hAnsi="Verdana" w:cs="Times New Roman"/>
                <w:color w:val="auto"/>
                <w:sz w:val="12"/>
                <w:szCs w:val="12"/>
              </w:rPr>
            </w:pPr>
          </w:p>
        </w:tc>
        <w:tc>
          <w:tcPr>
            <w:tcW w:w="3497" w:type="dxa"/>
            <w:shd w:val="clear" w:color="auto" w:fill="auto"/>
          </w:tcPr>
          <w:p w:rsidR="005C0512" w:rsidRPr="00E42B0E" w:rsidRDefault="005C0512" w:rsidP="00E42B0E">
            <w:pPr>
              <w:jc w:val="center"/>
              <w:rPr>
                <w:rFonts w:ascii="Verdana" w:hAnsi="Verdana" w:cs="Times New Roman"/>
                <w:color w:val="auto"/>
                <w:sz w:val="12"/>
                <w:szCs w:val="12"/>
              </w:rPr>
            </w:pPr>
          </w:p>
        </w:tc>
        <w:tc>
          <w:tcPr>
            <w:tcW w:w="3497" w:type="dxa"/>
            <w:shd w:val="clear" w:color="auto" w:fill="auto"/>
          </w:tcPr>
          <w:p w:rsidR="005C0512" w:rsidRPr="00E42B0E" w:rsidRDefault="005C0512" w:rsidP="00E42B0E">
            <w:pPr>
              <w:widowControl/>
              <w:adjustRightInd w:val="0"/>
              <w:jc w:val="both"/>
              <w:rPr>
                <w:rFonts w:cs="Times New Roman"/>
                <w:color w:val="auto"/>
                <w:sz w:val="12"/>
                <w:szCs w:val="12"/>
              </w:rPr>
            </w:pPr>
          </w:p>
        </w:tc>
      </w:tr>
      <w:tr w:rsidR="005C0512" w:rsidRPr="00E42B0E" w:rsidTr="00E10C76">
        <w:tc>
          <w:tcPr>
            <w:tcW w:w="3496" w:type="dxa"/>
            <w:shd w:val="clear" w:color="auto" w:fill="F2F2F2"/>
            <w:vAlign w:val="center"/>
          </w:tcPr>
          <w:p w:rsidR="005C0512" w:rsidRDefault="005C0512" w:rsidP="006A44FC">
            <w:pPr>
              <w:tabs>
                <w:tab w:val="left" w:pos="142"/>
              </w:tabs>
              <w:jc w:val="both"/>
              <w:rPr>
                <w:rFonts w:ascii="Verdana" w:hAnsi="Verdana" w:cs="Times New Roman"/>
                <w:color w:val="auto"/>
                <w:sz w:val="12"/>
                <w:szCs w:val="12"/>
              </w:rPr>
            </w:pPr>
            <w:r w:rsidRPr="00096DB8">
              <w:rPr>
                <w:rFonts w:ascii="Verdana" w:hAnsi="Verdana" w:cs="Times New Roman"/>
                <w:color w:val="auto"/>
                <w:sz w:val="12"/>
                <w:szCs w:val="12"/>
              </w:rPr>
              <w:t>2.</w:t>
            </w:r>
            <w:r>
              <w:rPr>
                <w:rFonts w:ascii="Verdana" w:hAnsi="Verdana" w:cs="Times New Roman"/>
                <w:color w:val="auto"/>
                <w:sz w:val="12"/>
                <w:szCs w:val="12"/>
              </w:rPr>
              <w:t>Наименование г</w:t>
            </w:r>
            <w:r w:rsidRPr="00096DB8">
              <w:rPr>
                <w:rFonts w:ascii="Verdana" w:hAnsi="Verdana" w:cs="Times New Roman"/>
                <w:color w:val="auto"/>
                <w:sz w:val="12"/>
                <w:szCs w:val="12"/>
              </w:rPr>
              <w:t>осударств</w:t>
            </w:r>
            <w:r>
              <w:rPr>
                <w:rFonts w:ascii="Verdana" w:hAnsi="Verdana" w:cs="Times New Roman"/>
                <w:color w:val="auto"/>
                <w:sz w:val="12"/>
                <w:szCs w:val="12"/>
              </w:rPr>
              <w:t>а,</w:t>
            </w:r>
            <w:r w:rsidRPr="00096DB8">
              <w:rPr>
                <w:rFonts w:ascii="Verdana" w:hAnsi="Verdana" w:cs="Times New Roman"/>
                <w:color w:val="auto"/>
                <w:sz w:val="12"/>
                <w:szCs w:val="12"/>
              </w:rPr>
              <w:t xml:space="preserve"> явля</w:t>
            </w:r>
            <w:r>
              <w:rPr>
                <w:rFonts w:ascii="Verdana" w:hAnsi="Verdana" w:cs="Times New Roman"/>
                <w:color w:val="auto"/>
                <w:sz w:val="12"/>
                <w:szCs w:val="12"/>
              </w:rPr>
              <w:t>ющегося</w:t>
            </w:r>
            <w:r w:rsidRPr="00096DB8">
              <w:rPr>
                <w:rFonts w:ascii="Verdana" w:hAnsi="Verdana" w:cs="Times New Roman"/>
                <w:color w:val="auto"/>
                <w:sz w:val="12"/>
                <w:szCs w:val="12"/>
              </w:rPr>
              <w:t xml:space="preserve"> страной резиденства</w:t>
            </w:r>
            <w:r>
              <w:rPr>
                <w:rFonts w:ascii="Verdana" w:hAnsi="Verdana" w:cs="Times New Roman"/>
                <w:color w:val="auto"/>
                <w:sz w:val="12"/>
                <w:szCs w:val="12"/>
              </w:rPr>
              <w:t>.</w:t>
            </w:r>
          </w:p>
          <w:p w:rsidR="00F30CA8" w:rsidRPr="00096DB8" w:rsidRDefault="00F30CA8" w:rsidP="006A44FC">
            <w:pPr>
              <w:tabs>
                <w:tab w:val="left" w:pos="142"/>
              </w:tabs>
              <w:jc w:val="both"/>
              <w:rPr>
                <w:rFonts w:ascii="Verdana" w:hAnsi="Verdana" w:cs="Times New Roman"/>
                <w:color w:val="auto"/>
                <w:sz w:val="12"/>
                <w:szCs w:val="12"/>
              </w:rPr>
            </w:pPr>
          </w:p>
        </w:tc>
        <w:tc>
          <w:tcPr>
            <w:tcW w:w="3497" w:type="dxa"/>
            <w:shd w:val="clear" w:color="auto" w:fill="auto"/>
          </w:tcPr>
          <w:p w:rsidR="005C0512" w:rsidRPr="00E42B0E" w:rsidRDefault="005C0512" w:rsidP="00E42B0E">
            <w:pPr>
              <w:widowControl/>
              <w:adjustRightInd w:val="0"/>
              <w:jc w:val="both"/>
              <w:rPr>
                <w:rFonts w:cs="Times New Roman"/>
                <w:color w:val="auto"/>
                <w:sz w:val="12"/>
                <w:szCs w:val="12"/>
              </w:rPr>
            </w:pPr>
          </w:p>
        </w:tc>
        <w:tc>
          <w:tcPr>
            <w:tcW w:w="3497" w:type="dxa"/>
            <w:shd w:val="clear" w:color="auto" w:fill="auto"/>
          </w:tcPr>
          <w:p w:rsidR="005C0512" w:rsidRPr="00E42B0E" w:rsidRDefault="005C0512" w:rsidP="00E42B0E">
            <w:pPr>
              <w:widowControl/>
              <w:adjustRightInd w:val="0"/>
              <w:jc w:val="both"/>
              <w:rPr>
                <w:rFonts w:cs="Times New Roman"/>
                <w:color w:val="auto"/>
                <w:sz w:val="12"/>
                <w:szCs w:val="12"/>
              </w:rPr>
            </w:pPr>
          </w:p>
        </w:tc>
      </w:tr>
      <w:tr w:rsidR="005C0512" w:rsidRPr="00E42B0E" w:rsidTr="00E10C76">
        <w:tc>
          <w:tcPr>
            <w:tcW w:w="3496" w:type="dxa"/>
            <w:shd w:val="clear" w:color="auto" w:fill="F2F2F2"/>
            <w:vAlign w:val="center"/>
          </w:tcPr>
          <w:p w:rsidR="005C0512" w:rsidRPr="00096DB8" w:rsidRDefault="005C0512" w:rsidP="005F6446">
            <w:pPr>
              <w:rPr>
                <w:rFonts w:ascii="Verdana" w:hAnsi="Verdana" w:cs="Times New Roman"/>
                <w:color w:val="auto"/>
                <w:sz w:val="12"/>
                <w:szCs w:val="12"/>
              </w:rPr>
            </w:pPr>
            <w:r>
              <w:rPr>
                <w:rFonts w:ascii="Verdana" w:hAnsi="Verdana" w:cs="Times New Roman"/>
                <w:color w:val="auto"/>
                <w:sz w:val="12"/>
                <w:szCs w:val="12"/>
              </w:rPr>
              <w:t xml:space="preserve">3. </w:t>
            </w:r>
            <w:r w:rsidRPr="00F93FB4">
              <w:rPr>
                <w:rFonts w:ascii="Verdana" w:hAnsi="Verdana" w:cs="Times New Roman"/>
                <w:sz w:val="12"/>
                <w:szCs w:val="12"/>
              </w:rPr>
              <w:t>Наличие</w:t>
            </w:r>
            <w:r>
              <w:rPr>
                <w:rFonts w:ascii="Verdana" w:hAnsi="Verdana" w:cs="Times New Roman"/>
                <w:color w:val="auto"/>
                <w:sz w:val="12"/>
                <w:szCs w:val="12"/>
              </w:rPr>
              <w:t xml:space="preserve"> действующего юридического адреса </w:t>
            </w:r>
            <w:r w:rsidRPr="00E42B0E">
              <w:rPr>
                <w:rFonts w:ascii="Verdana" w:hAnsi="Verdana" w:cs="Times New Roman"/>
                <w:color w:val="auto"/>
                <w:sz w:val="12"/>
                <w:szCs w:val="12"/>
              </w:rPr>
              <w:t>на территории иностранного государства</w:t>
            </w:r>
          </w:p>
        </w:tc>
        <w:tc>
          <w:tcPr>
            <w:tcW w:w="3497" w:type="dxa"/>
            <w:shd w:val="clear" w:color="auto" w:fill="auto"/>
          </w:tcPr>
          <w:p w:rsidR="005C0512" w:rsidRDefault="005C0512" w:rsidP="00BA6E24">
            <w:pPr>
              <w:widowControl/>
              <w:adjustRightInd w:val="0"/>
              <w:rPr>
                <w:rFonts w:ascii="Verdana" w:hAnsi="Verdana" w:cs="Times New Roman"/>
                <w:color w:val="auto"/>
                <w:sz w:val="12"/>
                <w:szCs w:val="12"/>
              </w:rPr>
            </w:pPr>
            <w:r w:rsidRPr="00E42B0E">
              <w:sym w:font="Wingdings 2" w:char="F02A"/>
            </w:r>
            <w:r>
              <w:t xml:space="preserve"> </w:t>
            </w:r>
            <w:r w:rsidRPr="0044632C">
              <w:rPr>
                <w:rFonts w:ascii="Verdana" w:hAnsi="Verdana" w:cs="Times New Roman"/>
                <w:color w:val="auto"/>
                <w:sz w:val="12"/>
                <w:szCs w:val="12"/>
              </w:rPr>
              <w:t>Да</w:t>
            </w:r>
            <w:r>
              <w:rPr>
                <w:rFonts w:ascii="Verdana" w:hAnsi="Verdana" w:cs="Times New Roman"/>
                <w:color w:val="auto"/>
                <w:sz w:val="12"/>
                <w:szCs w:val="12"/>
              </w:rPr>
              <w:t xml:space="preserve"> __________________________________</w:t>
            </w:r>
          </w:p>
          <w:p w:rsidR="005C0512" w:rsidRPr="00E42B0E" w:rsidRDefault="005C0512" w:rsidP="00BA6E24">
            <w:pPr>
              <w:widowControl/>
              <w:adjustRightInd w:val="0"/>
              <w:rPr>
                <w:rFonts w:ascii="Verdana" w:hAnsi="Verdana" w:cs="Times New Roman"/>
                <w:color w:val="auto"/>
                <w:sz w:val="12"/>
                <w:szCs w:val="12"/>
              </w:rPr>
            </w:pPr>
            <w:r>
              <w:rPr>
                <w:rFonts w:ascii="Verdana" w:hAnsi="Verdana" w:cs="Times New Roman"/>
                <w:color w:val="auto"/>
                <w:sz w:val="12"/>
                <w:szCs w:val="12"/>
              </w:rPr>
              <w:t xml:space="preserve">                            </w:t>
            </w:r>
            <w:r w:rsidRPr="00E42B0E">
              <w:rPr>
                <w:rFonts w:ascii="Verdana" w:hAnsi="Verdana" w:cs="Times New Roman"/>
                <w:color w:val="auto"/>
                <w:sz w:val="12"/>
                <w:szCs w:val="12"/>
              </w:rPr>
              <w:t>(</w:t>
            </w:r>
            <w:r>
              <w:rPr>
                <w:rFonts w:ascii="Verdana" w:hAnsi="Verdana" w:cs="Times New Roman"/>
                <w:color w:val="auto"/>
                <w:sz w:val="12"/>
                <w:szCs w:val="12"/>
              </w:rPr>
              <w:t>указать)</w:t>
            </w:r>
          </w:p>
          <w:p w:rsidR="005C0512" w:rsidRDefault="005C0512" w:rsidP="00BA6E24">
            <w:pPr>
              <w:widowControl/>
              <w:adjustRightInd w:val="0"/>
              <w:jc w:val="both"/>
              <w:rPr>
                <w:rFonts w:cs="Times New Roman"/>
                <w:color w:val="auto"/>
                <w:sz w:val="17"/>
                <w:szCs w:val="17"/>
              </w:rPr>
            </w:pPr>
            <w:r w:rsidRPr="00E42B0E">
              <w:sym w:font="Wingdings 2" w:char="F02A"/>
            </w:r>
            <w:r>
              <w:t xml:space="preserve"> </w:t>
            </w:r>
            <w:r w:rsidRPr="0044632C">
              <w:rPr>
                <w:rFonts w:ascii="Verdana" w:hAnsi="Verdana" w:cs="Times New Roman"/>
                <w:color w:val="auto"/>
                <w:sz w:val="12"/>
                <w:szCs w:val="12"/>
              </w:rPr>
              <w:t>Нет</w:t>
            </w:r>
            <w:r w:rsidRPr="00E42B0E">
              <w:rPr>
                <w:rFonts w:cs="Times New Roman"/>
                <w:color w:val="auto"/>
                <w:sz w:val="17"/>
                <w:szCs w:val="17"/>
              </w:rPr>
              <w:t xml:space="preserve"> </w:t>
            </w:r>
          </w:p>
          <w:p w:rsidR="005C0512" w:rsidRPr="00E42B0E" w:rsidRDefault="005C0512" w:rsidP="00BA6E24">
            <w:pPr>
              <w:widowControl/>
              <w:adjustRightInd w:val="0"/>
              <w:jc w:val="both"/>
              <w:rPr>
                <w:rFonts w:cs="Times New Roman"/>
                <w:color w:val="auto"/>
                <w:sz w:val="12"/>
                <w:szCs w:val="12"/>
              </w:rPr>
            </w:pPr>
          </w:p>
        </w:tc>
        <w:tc>
          <w:tcPr>
            <w:tcW w:w="3497" w:type="dxa"/>
            <w:shd w:val="clear" w:color="auto" w:fill="auto"/>
          </w:tcPr>
          <w:p w:rsidR="005C0512" w:rsidRDefault="005C0512" w:rsidP="00BA6E24">
            <w:pPr>
              <w:widowControl/>
              <w:adjustRightInd w:val="0"/>
              <w:rPr>
                <w:rFonts w:ascii="Verdana" w:hAnsi="Verdana" w:cs="Times New Roman"/>
                <w:color w:val="auto"/>
                <w:sz w:val="12"/>
                <w:szCs w:val="12"/>
              </w:rPr>
            </w:pPr>
            <w:r w:rsidRPr="00E42B0E">
              <w:lastRenderedPageBreak/>
              <w:sym w:font="Wingdings 2" w:char="F02A"/>
            </w:r>
            <w:r>
              <w:t xml:space="preserve"> </w:t>
            </w:r>
            <w:r w:rsidRPr="0044632C">
              <w:rPr>
                <w:rFonts w:ascii="Verdana" w:hAnsi="Verdana" w:cs="Times New Roman"/>
                <w:color w:val="auto"/>
                <w:sz w:val="12"/>
                <w:szCs w:val="12"/>
              </w:rPr>
              <w:t>Да</w:t>
            </w:r>
            <w:r>
              <w:rPr>
                <w:rFonts w:ascii="Verdana" w:hAnsi="Verdana" w:cs="Times New Roman"/>
                <w:color w:val="auto"/>
                <w:sz w:val="12"/>
                <w:szCs w:val="12"/>
              </w:rPr>
              <w:t xml:space="preserve"> __________________________________</w:t>
            </w:r>
          </w:p>
          <w:p w:rsidR="005C0512" w:rsidRPr="00E42B0E" w:rsidRDefault="005C0512" w:rsidP="00BA6E24">
            <w:pPr>
              <w:widowControl/>
              <w:adjustRightInd w:val="0"/>
              <w:rPr>
                <w:rFonts w:ascii="Verdana" w:hAnsi="Verdana" w:cs="Times New Roman"/>
                <w:color w:val="auto"/>
                <w:sz w:val="12"/>
                <w:szCs w:val="12"/>
              </w:rPr>
            </w:pPr>
            <w:r>
              <w:rPr>
                <w:rFonts w:ascii="Verdana" w:hAnsi="Verdana" w:cs="Times New Roman"/>
                <w:color w:val="auto"/>
                <w:sz w:val="12"/>
                <w:szCs w:val="12"/>
              </w:rPr>
              <w:t xml:space="preserve">                            </w:t>
            </w:r>
            <w:r w:rsidRPr="00E42B0E">
              <w:rPr>
                <w:rFonts w:ascii="Verdana" w:hAnsi="Verdana" w:cs="Times New Roman"/>
                <w:color w:val="auto"/>
                <w:sz w:val="12"/>
                <w:szCs w:val="12"/>
              </w:rPr>
              <w:t>(</w:t>
            </w:r>
            <w:r>
              <w:rPr>
                <w:rFonts w:ascii="Verdana" w:hAnsi="Verdana" w:cs="Times New Roman"/>
                <w:color w:val="auto"/>
                <w:sz w:val="12"/>
                <w:szCs w:val="12"/>
              </w:rPr>
              <w:t>указать)</w:t>
            </w:r>
          </w:p>
          <w:p w:rsidR="005C0512" w:rsidRDefault="005C0512" w:rsidP="00BA6E24">
            <w:pPr>
              <w:widowControl/>
              <w:adjustRightInd w:val="0"/>
              <w:jc w:val="both"/>
              <w:rPr>
                <w:rFonts w:cs="Times New Roman"/>
                <w:color w:val="auto"/>
                <w:sz w:val="17"/>
                <w:szCs w:val="17"/>
              </w:rPr>
            </w:pPr>
            <w:r w:rsidRPr="00E42B0E">
              <w:sym w:font="Wingdings 2" w:char="F02A"/>
            </w:r>
            <w:r>
              <w:t xml:space="preserve"> </w:t>
            </w:r>
            <w:r w:rsidRPr="0044632C">
              <w:rPr>
                <w:rFonts w:ascii="Verdana" w:hAnsi="Verdana" w:cs="Times New Roman"/>
                <w:color w:val="auto"/>
                <w:sz w:val="12"/>
                <w:szCs w:val="12"/>
              </w:rPr>
              <w:t>Нет</w:t>
            </w:r>
            <w:r w:rsidRPr="00E42B0E">
              <w:rPr>
                <w:rFonts w:cs="Times New Roman"/>
                <w:color w:val="auto"/>
                <w:sz w:val="17"/>
                <w:szCs w:val="17"/>
              </w:rPr>
              <w:t xml:space="preserve"> </w:t>
            </w:r>
          </w:p>
          <w:p w:rsidR="005C0512" w:rsidRPr="00E42B0E" w:rsidRDefault="005C0512" w:rsidP="00BA6E24">
            <w:pPr>
              <w:widowControl/>
              <w:adjustRightInd w:val="0"/>
              <w:jc w:val="both"/>
              <w:rPr>
                <w:rFonts w:cs="Times New Roman"/>
                <w:color w:val="auto"/>
                <w:sz w:val="12"/>
                <w:szCs w:val="12"/>
              </w:rPr>
            </w:pPr>
          </w:p>
        </w:tc>
      </w:tr>
      <w:tr w:rsidR="005C0512" w:rsidRPr="00E42B0E" w:rsidTr="00E10C76">
        <w:tc>
          <w:tcPr>
            <w:tcW w:w="3496" w:type="dxa"/>
            <w:shd w:val="clear" w:color="auto" w:fill="F2F2F2"/>
            <w:vAlign w:val="center"/>
          </w:tcPr>
          <w:p w:rsidR="005C0512" w:rsidRDefault="005C0512" w:rsidP="005F6446">
            <w:pPr>
              <w:rPr>
                <w:rFonts w:ascii="Verdana" w:hAnsi="Verdana" w:cs="Times New Roman"/>
                <w:color w:val="auto"/>
                <w:sz w:val="12"/>
                <w:szCs w:val="12"/>
              </w:rPr>
            </w:pPr>
            <w:r>
              <w:rPr>
                <w:rFonts w:ascii="Verdana" w:hAnsi="Verdana" w:cs="Times New Roman"/>
                <w:color w:val="auto"/>
                <w:sz w:val="12"/>
                <w:szCs w:val="12"/>
              </w:rPr>
              <w:lastRenderedPageBreak/>
              <w:t>4,</w:t>
            </w:r>
            <w:r w:rsidRPr="00FB2C38">
              <w:rPr>
                <w:rFonts w:ascii="Verdana" w:hAnsi="Verdana" w:cs="Times New Roman"/>
                <w:sz w:val="12"/>
                <w:szCs w:val="12"/>
              </w:rPr>
              <w:t>Наличие</w:t>
            </w:r>
            <w:r>
              <w:rPr>
                <w:rFonts w:ascii="Verdana" w:hAnsi="Verdana" w:cs="Times New Roman"/>
                <w:color w:val="auto"/>
                <w:sz w:val="12"/>
                <w:szCs w:val="12"/>
              </w:rPr>
              <w:t xml:space="preserve"> почтового адреса </w:t>
            </w:r>
            <w:r w:rsidRPr="00E42B0E">
              <w:rPr>
                <w:rFonts w:ascii="Verdana" w:hAnsi="Verdana" w:cs="Times New Roman"/>
                <w:color w:val="auto"/>
                <w:sz w:val="12"/>
                <w:szCs w:val="12"/>
              </w:rPr>
              <w:t>на территории иностранного государства</w:t>
            </w:r>
          </w:p>
        </w:tc>
        <w:tc>
          <w:tcPr>
            <w:tcW w:w="3497" w:type="dxa"/>
            <w:shd w:val="clear" w:color="auto" w:fill="auto"/>
          </w:tcPr>
          <w:p w:rsidR="005C0512" w:rsidRDefault="005C0512" w:rsidP="00BA6E24">
            <w:pPr>
              <w:widowControl/>
              <w:adjustRightInd w:val="0"/>
              <w:rPr>
                <w:rFonts w:ascii="Verdana" w:hAnsi="Verdana" w:cs="Times New Roman"/>
                <w:color w:val="auto"/>
                <w:sz w:val="12"/>
                <w:szCs w:val="12"/>
              </w:rPr>
            </w:pPr>
            <w:r w:rsidRPr="00E42B0E">
              <w:sym w:font="Wingdings 2" w:char="F02A"/>
            </w:r>
            <w:r>
              <w:t xml:space="preserve"> </w:t>
            </w:r>
            <w:r w:rsidRPr="0044632C">
              <w:rPr>
                <w:rFonts w:ascii="Verdana" w:hAnsi="Verdana" w:cs="Times New Roman"/>
                <w:color w:val="auto"/>
                <w:sz w:val="12"/>
                <w:szCs w:val="12"/>
              </w:rPr>
              <w:t>Да</w:t>
            </w:r>
            <w:r>
              <w:rPr>
                <w:rFonts w:ascii="Verdana" w:hAnsi="Verdana" w:cs="Times New Roman"/>
                <w:color w:val="auto"/>
                <w:sz w:val="12"/>
                <w:szCs w:val="12"/>
              </w:rPr>
              <w:t xml:space="preserve"> __________________________________</w:t>
            </w:r>
          </w:p>
          <w:p w:rsidR="005C0512" w:rsidRPr="00E42B0E" w:rsidRDefault="005C0512" w:rsidP="00BA6E24">
            <w:pPr>
              <w:widowControl/>
              <w:adjustRightInd w:val="0"/>
              <w:rPr>
                <w:rFonts w:ascii="Verdana" w:hAnsi="Verdana" w:cs="Times New Roman"/>
                <w:color w:val="auto"/>
                <w:sz w:val="12"/>
                <w:szCs w:val="12"/>
              </w:rPr>
            </w:pPr>
            <w:r>
              <w:rPr>
                <w:rFonts w:ascii="Verdana" w:hAnsi="Verdana" w:cs="Times New Roman"/>
                <w:color w:val="auto"/>
                <w:sz w:val="12"/>
                <w:szCs w:val="12"/>
              </w:rPr>
              <w:t xml:space="preserve">                            </w:t>
            </w:r>
            <w:r w:rsidRPr="00E42B0E">
              <w:rPr>
                <w:rFonts w:ascii="Verdana" w:hAnsi="Verdana" w:cs="Times New Roman"/>
                <w:color w:val="auto"/>
                <w:sz w:val="12"/>
                <w:szCs w:val="12"/>
              </w:rPr>
              <w:t>(</w:t>
            </w:r>
            <w:r>
              <w:rPr>
                <w:rFonts w:ascii="Verdana" w:hAnsi="Verdana" w:cs="Times New Roman"/>
                <w:color w:val="auto"/>
                <w:sz w:val="12"/>
                <w:szCs w:val="12"/>
              </w:rPr>
              <w:t>указать)</w:t>
            </w:r>
          </w:p>
          <w:p w:rsidR="005C0512" w:rsidRDefault="005C0512" w:rsidP="00BA6E24">
            <w:pPr>
              <w:widowControl/>
              <w:adjustRightInd w:val="0"/>
              <w:jc w:val="both"/>
              <w:rPr>
                <w:rFonts w:cs="Times New Roman"/>
                <w:color w:val="auto"/>
                <w:sz w:val="17"/>
                <w:szCs w:val="17"/>
              </w:rPr>
            </w:pPr>
            <w:r w:rsidRPr="00E42B0E">
              <w:sym w:font="Wingdings 2" w:char="F02A"/>
            </w:r>
            <w:r>
              <w:t xml:space="preserve"> </w:t>
            </w:r>
            <w:r w:rsidRPr="0044632C">
              <w:rPr>
                <w:rFonts w:ascii="Verdana" w:hAnsi="Verdana" w:cs="Times New Roman"/>
                <w:color w:val="auto"/>
                <w:sz w:val="12"/>
                <w:szCs w:val="12"/>
              </w:rPr>
              <w:t>Нет</w:t>
            </w:r>
            <w:r w:rsidRPr="00E42B0E">
              <w:rPr>
                <w:rFonts w:cs="Times New Roman"/>
                <w:color w:val="auto"/>
                <w:sz w:val="17"/>
                <w:szCs w:val="17"/>
              </w:rPr>
              <w:t xml:space="preserve"> </w:t>
            </w:r>
          </w:p>
          <w:p w:rsidR="005C0512" w:rsidRPr="00E42B0E" w:rsidRDefault="005C0512" w:rsidP="00BA6E24">
            <w:pPr>
              <w:widowControl/>
              <w:adjustRightInd w:val="0"/>
              <w:jc w:val="both"/>
              <w:rPr>
                <w:rFonts w:cs="Times New Roman"/>
                <w:color w:val="auto"/>
                <w:sz w:val="12"/>
                <w:szCs w:val="12"/>
              </w:rPr>
            </w:pPr>
          </w:p>
        </w:tc>
        <w:tc>
          <w:tcPr>
            <w:tcW w:w="3497" w:type="dxa"/>
            <w:shd w:val="clear" w:color="auto" w:fill="auto"/>
          </w:tcPr>
          <w:p w:rsidR="005C0512" w:rsidRDefault="005C0512" w:rsidP="00BA6E24">
            <w:pPr>
              <w:widowControl/>
              <w:adjustRightInd w:val="0"/>
              <w:rPr>
                <w:rFonts w:ascii="Verdana" w:hAnsi="Verdana" w:cs="Times New Roman"/>
                <w:color w:val="auto"/>
                <w:sz w:val="12"/>
                <w:szCs w:val="12"/>
              </w:rPr>
            </w:pPr>
            <w:r w:rsidRPr="00E42B0E">
              <w:sym w:font="Wingdings 2" w:char="F02A"/>
            </w:r>
            <w:r>
              <w:t xml:space="preserve"> </w:t>
            </w:r>
            <w:r w:rsidRPr="0044632C">
              <w:rPr>
                <w:rFonts w:ascii="Verdana" w:hAnsi="Verdana" w:cs="Times New Roman"/>
                <w:color w:val="auto"/>
                <w:sz w:val="12"/>
                <w:szCs w:val="12"/>
              </w:rPr>
              <w:t>Да</w:t>
            </w:r>
            <w:r>
              <w:rPr>
                <w:rFonts w:ascii="Verdana" w:hAnsi="Verdana" w:cs="Times New Roman"/>
                <w:color w:val="auto"/>
                <w:sz w:val="12"/>
                <w:szCs w:val="12"/>
              </w:rPr>
              <w:t xml:space="preserve"> __________________________________</w:t>
            </w:r>
          </w:p>
          <w:p w:rsidR="005C0512" w:rsidRPr="00E42B0E" w:rsidRDefault="005C0512" w:rsidP="00BA6E24">
            <w:pPr>
              <w:widowControl/>
              <w:adjustRightInd w:val="0"/>
              <w:rPr>
                <w:rFonts w:ascii="Verdana" w:hAnsi="Verdana" w:cs="Times New Roman"/>
                <w:color w:val="auto"/>
                <w:sz w:val="12"/>
                <w:szCs w:val="12"/>
              </w:rPr>
            </w:pPr>
            <w:r>
              <w:rPr>
                <w:rFonts w:ascii="Verdana" w:hAnsi="Verdana" w:cs="Times New Roman"/>
                <w:color w:val="auto"/>
                <w:sz w:val="12"/>
                <w:szCs w:val="12"/>
              </w:rPr>
              <w:t xml:space="preserve">                            </w:t>
            </w:r>
            <w:r w:rsidRPr="00E42B0E">
              <w:rPr>
                <w:rFonts w:ascii="Verdana" w:hAnsi="Verdana" w:cs="Times New Roman"/>
                <w:color w:val="auto"/>
                <w:sz w:val="12"/>
                <w:szCs w:val="12"/>
              </w:rPr>
              <w:t>(</w:t>
            </w:r>
            <w:r>
              <w:rPr>
                <w:rFonts w:ascii="Verdana" w:hAnsi="Verdana" w:cs="Times New Roman"/>
                <w:color w:val="auto"/>
                <w:sz w:val="12"/>
                <w:szCs w:val="12"/>
              </w:rPr>
              <w:t>указать)</w:t>
            </w:r>
          </w:p>
          <w:p w:rsidR="005C0512" w:rsidRDefault="005C0512" w:rsidP="00BA6E24">
            <w:pPr>
              <w:widowControl/>
              <w:adjustRightInd w:val="0"/>
              <w:jc w:val="both"/>
              <w:rPr>
                <w:rFonts w:cs="Times New Roman"/>
                <w:color w:val="auto"/>
                <w:sz w:val="17"/>
                <w:szCs w:val="17"/>
              </w:rPr>
            </w:pPr>
            <w:r w:rsidRPr="00E42B0E">
              <w:sym w:font="Wingdings 2" w:char="F02A"/>
            </w:r>
            <w:r>
              <w:t xml:space="preserve"> </w:t>
            </w:r>
            <w:r w:rsidRPr="0044632C">
              <w:rPr>
                <w:rFonts w:ascii="Verdana" w:hAnsi="Verdana" w:cs="Times New Roman"/>
                <w:color w:val="auto"/>
                <w:sz w:val="12"/>
                <w:szCs w:val="12"/>
              </w:rPr>
              <w:t>Нет</w:t>
            </w:r>
            <w:r w:rsidRPr="00E42B0E">
              <w:rPr>
                <w:rFonts w:cs="Times New Roman"/>
                <w:color w:val="auto"/>
                <w:sz w:val="17"/>
                <w:szCs w:val="17"/>
              </w:rPr>
              <w:t xml:space="preserve"> </w:t>
            </w:r>
          </w:p>
          <w:p w:rsidR="005C0512" w:rsidRPr="00E42B0E" w:rsidRDefault="005C0512" w:rsidP="00BA6E24">
            <w:pPr>
              <w:widowControl/>
              <w:adjustRightInd w:val="0"/>
              <w:jc w:val="both"/>
              <w:rPr>
                <w:rFonts w:cs="Times New Roman"/>
                <w:color w:val="auto"/>
                <w:sz w:val="12"/>
                <w:szCs w:val="12"/>
              </w:rPr>
            </w:pPr>
          </w:p>
        </w:tc>
      </w:tr>
      <w:tr w:rsidR="005F6446" w:rsidRPr="00E42B0E" w:rsidTr="00E10C76">
        <w:tc>
          <w:tcPr>
            <w:tcW w:w="3496" w:type="dxa"/>
            <w:shd w:val="clear" w:color="auto" w:fill="F2F2F2"/>
            <w:vAlign w:val="center"/>
          </w:tcPr>
          <w:p w:rsidR="005F6446" w:rsidRPr="005F6446" w:rsidRDefault="005F6446" w:rsidP="005F6446">
            <w:pPr>
              <w:tabs>
                <w:tab w:val="left" w:pos="284"/>
              </w:tabs>
              <w:rPr>
                <w:rFonts w:ascii="Verdana" w:hAnsi="Verdana" w:cs="Times New Roman"/>
                <w:color w:val="auto"/>
                <w:sz w:val="12"/>
                <w:szCs w:val="12"/>
              </w:rPr>
            </w:pPr>
            <w:r w:rsidRPr="005F6446">
              <w:rPr>
                <w:rFonts w:ascii="Verdana" w:hAnsi="Verdana" w:cs="Times New Roman"/>
                <w:sz w:val="12"/>
                <w:szCs w:val="12"/>
              </w:rPr>
              <w:t xml:space="preserve">5.Наличие телефонного номера, зарегистрированного </w:t>
            </w:r>
            <w:r w:rsidRPr="005F6446">
              <w:rPr>
                <w:rFonts w:ascii="Verdana" w:hAnsi="Verdana" w:cs="Times New Roman"/>
                <w:color w:val="auto"/>
                <w:sz w:val="12"/>
                <w:szCs w:val="12"/>
              </w:rPr>
              <w:t>на территории иностранного государства</w:t>
            </w:r>
          </w:p>
        </w:tc>
        <w:tc>
          <w:tcPr>
            <w:tcW w:w="3497" w:type="dxa"/>
            <w:shd w:val="clear" w:color="auto" w:fill="auto"/>
          </w:tcPr>
          <w:p w:rsidR="005F6446" w:rsidRDefault="005F6446" w:rsidP="00BA6E24">
            <w:pPr>
              <w:widowControl/>
              <w:adjustRightInd w:val="0"/>
              <w:rPr>
                <w:rFonts w:ascii="Verdana" w:hAnsi="Verdana" w:cs="Times New Roman"/>
                <w:color w:val="auto"/>
                <w:sz w:val="12"/>
                <w:szCs w:val="12"/>
              </w:rPr>
            </w:pPr>
            <w:r w:rsidRPr="00E42B0E">
              <w:sym w:font="Wingdings 2" w:char="F02A"/>
            </w:r>
            <w:r>
              <w:t xml:space="preserve"> </w:t>
            </w:r>
            <w:r w:rsidRPr="0044632C">
              <w:rPr>
                <w:rFonts w:ascii="Verdana" w:hAnsi="Verdana" w:cs="Times New Roman"/>
                <w:color w:val="auto"/>
                <w:sz w:val="12"/>
                <w:szCs w:val="12"/>
              </w:rPr>
              <w:t>Да</w:t>
            </w:r>
            <w:r>
              <w:rPr>
                <w:rFonts w:ascii="Verdana" w:hAnsi="Verdana" w:cs="Times New Roman"/>
                <w:color w:val="auto"/>
                <w:sz w:val="12"/>
                <w:szCs w:val="12"/>
              </w:rPr>
              <w:t xml:space="preserve"> __________________________________</w:t>
            </w:r>
          </w:p>
          <w:p w:rsidR="005F6446" w:rsidRPr="00E42B0E" w:rsidRDefault="005F6446" w:rsidP="00BA6E24">
            <w:pPr>
              <w:widowControl/>
              <w:adjustRightInd w:val="0"/>
              <w:rPr>
                <w:rFonts w:ascii="Verdana" w:hAnsi="Verdana" w:cs="Times New Roman"/>
                <w:color w:val="auto"/>
                <w:sz w:val="12"/>
                <w:szCs w:val="12"/>
              </w:rPr>
            </w:pPr>
            <w:r>
              <w:rPr>
                <w:rFonts w:ascii="Verdana" w:hAnsi="Verdana" w:cs="Times New Roman"/>
                <w:color w:val="auto"/>
                <w:sz w:val="12"/>
                <w:szCs w:val="12"/>
              </w:rPr>
              <w:t xml:space="preserve">                            </w:t>
            </w:r>
            <w:r w:rsidRPr="00E42B0E">
              <w:rPr>
                <w:rFonts w:ascii="Verdana" w:hAnsi="Verdana" w:cs="Times New Roman"/>
                <w:color w:val="auto"/>
                <w:sz w:val="12"/>
                <w:szCs w:val="12"/>
              </w:rPr>
              <w:t>(</w:t>
            </w:r>
            <w:r>
              <w:rPr>
                <w:rFonts w:ascii="Verdana" w:hAnsi="Verdana" w:cs="Times New Roman"/>
                <w:color w:val="auto"/>
                <w:sz w:val="12"/>
                <w:szCs w:val="12"/>
              </w:rPr>
              <w:t>указать)</w:t>
            </w:r>
          </w:p>
          <w:p w:rsidR="005F6446" w:rsidRPr="00E42B0E" w:rsidRDefault="005F6446" w:rsidP="00BA6E24">
            <w:pPr>
              <w:widowControl/>
              <w:adjustRightInd w:val="0"/>
              <w:jc w:val="both"/>
              <w:rPr>
                <w:rFonts w:cs="Times New Roman"/>
                <w:color w:val="auto"/>
                <w:sz w:val="12"/>
                <w:szCs w:val="12"/>
              </w:rPr>
            </w:pPr>
            <w:r w:rsidRPr="00E42B0E">
              <w:sym w:font="Wingdings 2" w:char="F02A"/>
            </w:r>
            <w:r>
              <w:t xml:space="preserve"> </w:t>
            </w:r>
            <w:r w:rsidRPr="0044632C">
              <w:rPr>
                <w:rFonts w:ascii="Verdana" w:hAnsi="Verdana" w:cs="Times New Roman"/>
                <w:color w:val="auto"/>
                <w:sz w:val="12"/>
                <w:szCs w:val="12"/>
              </w:rPr>
              <w:t>Нет</w:t>
            </w:r>
            <w:r w:rsidRPr="00E42B0E">
              <w:rPr>
                <w:rFonts w:cs="Times New Roman"/>
                <w:color w:val="auto"/>
                <w:sz w:val="17"/>
                <w:szCs w:val="17"/>
              </w:rPr>
              <w:t xml:space="preserve"> </w:t>
            </w:r>
          </w:p>
        </w:tc>
        <w:tc>
          <w:tcPr>
            <w:tcW w:w="3497" w:type="dxa"/>
            <w:shd w:val="clear" w:color="auto" w:fill="auto"/>
          </w:tcPr>
          <w:p w:rsidR="005F6446" w:rsidRDefault="005F6446" w:rsidP="00BA6E24">
            <w:pPr>
              <w:widowControl/>
              <w:adjustRightInd w:val="0"/>
              <w:rPr>
                <w:rFonts w:ascii="Verdana" w:hAnsi="Verdana" w:cs="Times New Roman"/>
                <w:color w:val="auto"/>
                <w:sz w:val="12"/>
                <w:szCs w:val="12"/>
              </w:rPr>
            </w:pPr>
            <w:r w:rsidRPr="00E42B0E">
              <w:sym w:font="Wingdings 2" w:char="F02A"/>
            </w:r>
            <w:r>
              <w:t xml:space="preserve"> </w:t>
            </w:r>
            <w:r w:rsidRPr="0044632C">
              <w:rPr>
                <w:rFonts w:ascii="Verdana" w:hAnsi="Verdana" w:cs="Times New Roman"/>
                <w:color w:val="auto"/>
                <w:sz w:val="12"/>
                <w:szCs w:val="12"/>
              </w:rPr>
              <w:t>Да</w:t>
            </w:r>
            <w:r>
              <w:rPr>
                <w:rFonts w:ascii="Verdana" w:hAnsi="Verdana" w:cs="Times New Roman"/>
                <w:color w:val="auto"/>
                <w:sz w:val="12"/>
                <w:szCs w:val="12"/>
              </w:rPr>
              <w:t xml:space="preserve"> __________________________________</w:t>
            </w:r>
          </w:p>
          <w:p w:rsidR="005F6446" w:rsidRPr="00E42B0E" w:rsidRDefault="005F6446" w:rsidP="00BA6E24">
            <w:pPr>
              <w:widowControl/>
              <w:adjustRightInd w:val="0"/>
              <w:rPr>
                <w:rFonts w:ascii="Verdana" w:hAnsi="Verdana" w:cs="Times New Roman"/>
                <w:color w:val="auto"/>
                <w:sz w:val="12"/>
                <w:szCs w:val="12"/>
              </w:rPr>
            </w:pPr>
            <w:r>
              <w:rPr>
                <w:rFonts w:ascii="Verdana" w:hAnsi="Verdana" w:cs="Times New Roman"/>
                <w:color w:val="auto"/>
                <w:sz w:val="12"/>
                <w:szCs w:val="12"/>
              </w:rPr>
              <w:t xml:space="preserve">                            </w:t>
            </w:r>
            <w:r w:rsidRPr="00E42B0E">
              <w:rPr>
                <w:rFonts w:ascii="Verdana" w:hAnsi="Verdana" w:cs="Times New Roman"/>
                <w:color w:val="auto"/>
                <w:sz w:val="12"/>
                <w:szCs w:val="12"/>
              </w:rPr>
              <w:t>(</w:t>
            </w:r>
            <w:r>
              <w:rPr>
                <w:rFonts w:ascii="Verdana" w:hAnsi="Verdana" w:cs="Times New Roman"/>
                <w:color w:val="auto"/>
                <w:sz w:val="12"/>
                <w:szCs w:val="12"/>
              </w:rPr>
              <w:t>указать)</w:t>
            </w:r>
          </w:p>
          <w:p w:rsidR="005F6446" w:rsidRPr="00E42B0E" w:rsidRDefault="005F6446" w:rsidP="00BA6E24">
            <w:pPr>
              <w:widowControl/>
              <w:adjustRightInd w:val="0"/>
              <w:jc w:val="both"/>
              <w:rPr>
                <w:rFonts w:cs="Times New Roman"/>
                <w:color w:val="auto"/>
                <w:sz w:val="12"/>
                <w:szCs w:val="12"/>
              </w:rPr>
            </w:pPr>
            <w:r w:rsidRPr="00E42B0E">
              <w:sym w:font="Wingdings 2" w:char="F02A"/>
            </w:r>
            <w:r>
              <w:t xml:space="preserve"> </w:t>
            </w:r>
            <w:r w:rsidRPr="0044632C">
              <w:rPr>
                <w:rFonts w:ascii="Verdana" w:hAnsi="Verdana" w:cs="Times New Roman"/>
                <w:color w:val="auto"/>
                <w:sz w:val="12"/>
                <w:szCs w:val="12"/>
              </w:rPr>
              <w:t>Нет</w:t>
            </w:r>
            <w:r w:rsidRPr="00E42B0E">
              <w:rPr>
                <w:rFonts w:cs="Times New Roman"/>
                <w:color w:val="auto"/>
                <w:sz w:val="17"/>
                <w:szCs w:val="17"/>
              </w:rPr>
              <w:t xml:space="preserve"> </w:t>
            </w:r>
          </w:p>
        </w:tc>
      </w:tr>
      <w:tr w:rsidR="005F6446" w:rsidRPr="00E42B0E" w:rsidTr="00E10C76">
        <w:tc>
          <w:tcPr>
            <w:tcW w:w="3496" w:type="dxa"/>
            <w:shd w:val="clear" w:color="auto" w:fill="F2F2F2"/>
            <w:vAlign w:val="center"/>
          </w:tcPr>
          <w:p w:rsidR="005F6446" w:rsidRPr="005F6446" w:rsidRDefault="005F6446" w:rsidP="005F6446">
            <w:pPr>
              <w:rPr>
                <w:rFonts w:ascii="Verdana" w:hAnsi="Verdana" w:cs="Times New Roman"/>
                <w:color w:val="auto"/>
                <w:sz w:val="12"/>
                <w:szCs w:val="12"/>
              </w:rPr>
            </w:pPr>
            <w:r w:rsidRPr="005F6446">
              <w:rPr>
                <w:rFonts w:ascii="Verdana" w:hAnsi="Verdana" w:cs="Times New Roman"/>
                <w:color w:val="auto"/>
                <w:sz w:val="12"/>
                <w:szCs w:val="12"/>
              </w:rPr>
              <w:t xml:space="preserve">6. </w:t>
            </w:r>
            <w:r w:rsidRPr="005F6446">
              <w:rPr>
                <w:rFonts w:ascii="Verdana" w:hAnsi="Verdana" w:cs="Times New Roman"/>
                <w:sz w:val="12"/>
                <w:szCs w:val="12"/>
              </w:rPr>
              <w:t>Наличие доверенности</w:t>
            </w:r>
            <w:r>
              <w:rPr>
                <w:rFonts w:ascii="Verdana" w:hAnsi="Verdana" w:cs="Times New Roman"/>
                <w:sz w:val="12"/>
                <w:szCs w:val="12"/>
              </w:rPr>
              <w:t xml:space="preserve"> или права подписи</w:t>
            </w:r>
            <w:r w:rsidRPr="005F6446">
              <w:rPr>
                <w:rFonts w:ascii="Verdana" w:hAnsi="Verdana" w:cs="Times New Roman"/>
                <w:sz w:val="12"/>
                <w:szCs w:val="12"/>
              </w:rPr>
              <w:t xml:space="preserve">, выданной  лицу, проживающему на территории </w:t>
            </w:r>
            <w:r w:rsidRPr="005F6446">
              <w:rPr>
                <w:rFonts w:ascii="Verdana" w:hAnsi="Verdana" w:cs="Times New Roman"/>
                <w:color w:val="auto"/>
                <w:sz w:val="12"/>
                <w:szCs w:val="12"/>
              </w:rPr>
              <w:t>иностранного государства</w:t>
            </w:r>
          </w:p>
        </w:tc>
        <w:tc>
          <w:tcPr>
            <w:tcW w:w="3497" w:type="dxa"/>
            <w:shd w:val="clear" w:color="auto" w:fill="auto"/>
          </w:tcPr>
          <w:p w:rsidR="005F6446" w:rsidRDefault="005F6446" w:rsidP="00BA6E24">
            <w:pPr>
              <w:widowControl/>
              <w:adjustRightInd w:val="0"/>
              <w:rPr>
                <w:rFonts w:ascii="Verdana" w:hAnsi="Verdana" w:cs="Times New Roman"/>
                <w:color w:val="auto"/>
                <w:sz w:val="12"/>
                <w:szCs w:val="12"/>
              </w:rPr>
            </w:pPr>
            <w:r w:rsidRPr="00E42B0E">
              <w:sym w:font="Wingdings 2" w:char="F02A"/>
            </w:r>
            <w:r>
              <w:t xml:space="preserve"> </w:t>
            </w:r>
            <w:r w:rsidRPr="0044632C">
              <w:rPr>
                <w:rFonts w:ascii="Verdana" w:hAnsi="Verdana" w:cs="Times New Roman"/>
                <w:color w:val="auto"/>
                <w:sz w:val="12"/>
                <w:szCs w:val="12"/>
              </w:rPr>
              <w:t>Да</w:t>
            </w:r>
            <w:r>
              <w:rPr>
                <w:rFonts w:ascii="Verdana" w:hAnsi="Verdana" w:cs="Times New Roman"/>
                <w:color w:val="auto"/>
                <w:sz w:val="12"/>
                <w:szCs w:val="12"/>
              </w:rPr>
              <w:t xml:space="preserve"> __________________________________</w:t>
            </w:r>
          </w:p>
          <w:p w:rsidR="005F6446" w:rsidRPr="00E42B0E" w:rsidRDefault="005F6446" w:rsidP="00BA6E24">
            <w:pPr>
              <w:widowControl/>
              <w:adjustRightInd w:val="0"/>
              <w:rPr>
                <w:rFonts w:ascii="Verdana" w:hAnsi="Verdana" w:cs="Times New Roman"/>
                <w:color w:val="auto"/>
                <w:sz w:val="12"/>
                <w:szCs w:val="12"/>
              </w:rPr>
            </w:pPr>
            <w:r>
              <w:rPr>
                <w:rFonts w:ascii="Verdana" w:hAnsi="Verdana" w:cs="Times New Roman"/>
                <w:color w:val="auto"/>
                <w:sz w:val="12"/>
                <w:szCs w:val="12"/>
              </w:rPr>
              <w:t xml:space="preserve">                            </w:t>
            </w:r>
            <w:r w:rsidRPr="00E42B0E">
              <w:rPr>
                <w:rFonts w:ascii="Verdana" w:hAnsi="Verdana" w:cs="Times New Roman"/>
                <w:color w:val="auto"/>
                <w:sz w:val="12"/>
                <w:szCs w:val="12"/>
              </w:rPr>
              <w:t>(</w:t>
            </w:r>
            <w:r>
              <w:rPr>
                <w:rFonts w:ascii="Verdana" w:hAnsi="Verdana" w:cs="Times New Roman"/>
                <w:color w:val="auto"/>
                <w:sz w:val="12"/>
                <w:szCs w:val="12"/>
              </w:rPr>
              <w:t>указать)</w:t>
            </w:r>
          </w:p>
          <w:p w:rsidR="005F6446" w:rsidRPr="00E42B0E" w:rsidRDefault="005F6446" w:rsidP="00BA6E24">
            <w:pPr>
              <w:widowControl/>
              <w:adjustRightInd w:val="0"/>
              <w:jc w:val="both"/>
              <w:rPr>
                <w:rFonts w:cs="Times New Roman"/>
                <w:color w:val="auto"/>
                <w:sz w:val="12"/>
                <w:szCs w:val="12"/>
              </w:rPr>
            </w:pPr>
            <w:r w:rsidRPr="00E42B0E">
              <w:sym w:font="Wingdings 2" w:char="F02A"/>
            </w:r>
            <w:r>
              <w:t xml:space="preserve"> </w:t>
            </w:r>
            <w:r w:rsidRPr="0044632C">
              <w:rPr>
                <w:rFonts w:ascii="Verdana" w:hAnsi="Verdana" w:cs="Times New Roman"/>
                <w:color w:val="auto"/>
                <w:sz w:val="12"/>
                <w:szCs w:val="12"/>
              </w:rPr>
              <w:t>Нет</w:t>
            </w:r>
            <w:r w:rsidRPr="00E42B0E">
              <w:rPr>
                <w:rFonts w:cs="Times New Roman"/>
                <w:color w:val="auto"/>
                <w:sz w:val="17"/>
                <w:szCs w:val="17"/>
              </w:rPr>
              <w:t xml:space="preserve"> </w:t>
            </w:r>
          </w:p>
        </w:tc>
        <w:tc>
          <w:tcPr>
            <w:tcW w:w="3497" w:type="dxa"/>
            <w:shd w:val="clear" w:color="auto" w:fill="auto"/>
          </w:tcPr>
          <w:p w:rsidR="005F6446" w:rsidRDefault="005F6446" w:rsidP="00BA6E24">
            <w:pPr>
              <w:widowControl/>
              <w:adjustRightInd w:val="0"/>
              <w:rPr>
                <w:rFonts w:ascii="Verdana" w:hAnsi="Verdana" w:cs="Times New Roman"/>
                <w:color w:val="auto"/>
                <w:sz w:val="12"/>
                <w:szCs w:val="12"/>
              </w:rPr>
            </w:pPr>
            <w:r w:rsidRPr="00E42B0E">
              <w:sym w:font="Wingdings 2" w:char="F02A"/>
            </w:r>
            <w:r>
              <w:t xml:space="preserve"> </w:t>
            </w:r>
            <w:r w:rsidRPr="0044632C">
              <w:rPr>
                <w:rFonts w:ascii="Verdana" w:hAnsi="Verdana" w:cs="Times New Roman"/>
                <w:color w:val="auto"/>
                <w:sz w:val="12"/>
                <w:szCs w:val="12"/>
              </w:rPr>
              <w:t>Да</w:t>
            </w:r>
            <w:r>
              <w:rPr>
                <w:rFonts w:ascii="Verdana" w:hAnsi="Verdana" w:cs="Times New Roman"/>
                <w:color w:val="auto"/>
                <w:sz w:val="12"/>
                <w:szCs w:val="12"/>
              </w:rPr>
              <w:t xml:space="preserve"> __________________________________</w:t>
            </w:r>
          </w:p>
          <w:p w:rsidR="005F6446" w:rsidRPr="00E42B0E" w:rsidRDefault="005F6446" w:rsidP="00BA6E24">
            <w:pPr>
              <w:widowControl/>
              <w:adjustRightInd w:val="0"/>
              <w:rPr>
                <w:rFonts w:ascii="Verdana" w:hAnsi="Verdana" w:cs="Times New Roman"/>
                <w:color w:val="auto"/>
                <w:sz w:val="12"/>
                <w:szCs w:val="12"/>
              </w:rPr>
            </w:pPr>
            <w:r>
              <w:rPr>
                <w:rFonts w:ascii="Verdana" w:hAnsi="Verdana" w:cs="Times New Roman"/>
                <w:color w:val="auto"/>
                <w:sz w:val="12"/>
                <w:szCs w:val="12"/>
              </w:rPr>
              <w:t xml:space="preserve">                            </w:t>
            </w:r>
            <w:r w:rsidRPr="00E42B0E">
              <w:rPr>
                <w:rFonts w:ascii="Verdana" w:hAnsi="Verdana" w:cs="Times New Roman"/>
                <w:color w:val="auto"/>
                <w:sz w:val="12"/>
                <w:szCs w:val="12"/>
              </w:rPr>
              <w:t>(</w:t>
            </w:r>
            <w:r>
              <w:rPr>
                <w:rFonts w:ascii="Verdana" w:hAnsi="Verdana" w:cs="Times New Roman"/>
                <w:color w:val="auto"/>
                <w:sz w:val="12"/>
                <w:szCs w:val="12"/>
              </w:rPr>
              <w:t>указать)</w:t>
            </w:r>
          </w:p>
          <w:p w:rsidR="005F6446" w:rsidRPr="00E42B0E" w:rsidRDefault="005F6446" w:rsidP="00BA6E24">
            <w:pPr>
              <w:widowControl/>
              <w:adjustRightInd w:val="0"/>
              <w:jc w:val="both"/>
              <w:rPr>
                <w:rFonts w:cs="Times New Roman"/>
                <w:color w:val="auto"/>
                <w:sz w:val="12"/>
                <w:szCs w:val="12"/>
              </w:rPr>
            </w:pPr>
            <w:r w:rsidRPr="00E42B0E">
              <w:sym w:font="Wingdings 2" w:char="F02A"/>
            </w:r>
            <w:r>
              <w:t xml:space="preserve"> </w:t>
            </w:r>
            <w:r w:rsidRPr="0044632C">
              <w:rPr>
                <w:rFonts w:ascii="Verdana" w:hAnsi="Verdana" w:cs="Times New Roman"/>
                <w:color w:val="auto"/>
                <w:sz w:val="12"/>
                <w:szCs w:val="12"/>
              </w:rPr>
              <w:t>Нет</w:t>
            </w:r>
            <w:r w:rsidRPr="00E42B0E">
              <w:rPr>
                <w:rFonts w:cs="Times New Roman"/>
                <w:color w:val="auto"/>
                <w:sz w:val="17"/>
                <w:szCs w:val="17"/>
              </w:rPr>
              <w:t xml:space="preserve"> </w:t>
            </w:r>
          </w:p>
        </w:tc>
      </w:tr>
      <w:tr w:rsidR="005F6446" w:rsidRPr="00E42B0E" w:rsidTr="00E10C76">
        <w:tc>
          <w:tcPr>
            <w:tcW w:w="3496" w:type="dxa"/>
            <w:shd w:val="clear" w:color="auto" w:fill="F2F2F2"/>
            <w:vAlign w:val="center"/>
          </w:tcPr>
          <w:p w:rsidR="005F6446" w:rsidRDefault="005F6446" w:rsidP="005F6446">
            <w:pPr>
              <w:rPr>
                <w:rFonts w:ascii="Verdana" w:hAnsi="Verdana" w:cs="Times New Roman"/>
                <w:sz w:val="12"/>
                <w:szCs w:val="12"/>
              </w:rPr>
            </w:pPr>
          </w:p>
          <w:p w:rsidR="005F6446" w:rsidRPr="005F6446" w:rsidRDefault="005F6446" w:rsidP="005F6446">
            <w:pPr>
              <w:rPr>
                <w:rFonts w:ascii="Verdana" w:hAnsi="Verdana" w:cs="Times New Roman"/>
                <w:color w:val="auto"/>
                <w:sz w:val="12"/>
                <w:szCs w:val="12"/>
              </w:rPr>
            </w:pPr>
            <w:r w:rsidRPr="005F6446">
              <w:rPr>
                <w:rFonts w:ascii="Verdana" w:hAnsi="Verdana" w:cs="Times New Roman"/>
                <w:sz w:val="12"/>
                <w:szCs w:val="12"/>
              </w:rPr>
              <w:t xml:space="preserve">7. </w:t>
            </w:r>
            <w:r>
              <w:rPr>
                <w:rFonts w:ascii="Verdana" w:hAnsi="Verdana" w:cs="Times New Roman"/>
                <w:sz w:val="12"/>
                <w:szCs w:val="12"/>
              </w:rPr>
              <w:t>Наличие п</w:t>
            </w:r>
            <w:r w:rsidRPr="005F6446">
              <w:rPr>
                <w:rFonts w:ascii="Verdana" w:hAnsi="Verdana" w:cs="Times New Roman"/>
                <w:sz w:val="12"/>
                <w:szCs w:val="12"/>
              </w:rPr>
              <w:t>оручени</w:t>
            </w:r>
            <w:r>
              <w:rPr>
                <w:rFonts w:ascii="Verdana" w:hAnsi="Verdana" w:cs="Times New Roman"/>
                <w:sz w:val="12"/>
                <w:szCs w:val="12"/>
              </w:rPr>
              <w:t>я</w:t>
            </w:r>
            <w:r w:rsidRPr="005F6446">
              <w:rPr>
                <w:rFonts w:ascii="Verdana" w:hAnsi="Verdana" w:cs="Times New Roman"/>
                <w:sz w:val="12"/>
                <w:szCs w:val="12"/>
              </w:rPr>
              <w:t xml:space="preserve"> на постоянное перечисление средств на счет или</w:t>
            </w:r>
            <w:r>
              <w:rPr>
                <w:rFonts w:ascii="Verdana" w:hAnsi="Verdana" w:cs="Times New Roman"/>
                <w:sz w:val="12"/>
                <w:szCs w:val="12"/>
              </w:rPr>
              <w:t xml:space="preserve"> </w:t>
            </w:r>
            <w:r w:rsidRPr="005F6446">
              <w:rPr>
                <w:rFonts w:ascii="Verdana" w:hAnsi="Verdana" w:cs="Times New Roman"/>
                <w:sz w:val="12"/>
                <w:szCs w:val="12"/>
              </w:rPr>
              <w:t xml:space="preserve">адрес в иностранном </w:t>
            </w:r>
            <w:proofErr w:type="gramStart"/>
            <w:r w:rsidRPr="005F6446">
              <w:rPr>
                <w:rFonts w:ascii="Verdana" w:hAnsi="Verdana" w:cs="Times New Roman"/>
                <w:sz w:val="12"/>
                <w:szCs w:val="12"/>
              </w:rPr>
              <w:t>государстве</w:t>
            </w:r>
            <w:proofErr w:type="gramEnd"/>
            <w:r w:rsidRPr="005F6446">
              <w:rPr>
                <w:rFonts w:ascii="Verdana" w:hAnsi="Verdana" w:cs="Times New Roman"/>
                <w:color w:val="auto"/>
                <w:sz w:val="12"/>
                <w:szCs w:val="12"/>
              </w:rPr>
              <w:t xml:space="preserve"> </w:t>
            </w:r>
          </w:p>
        </w:tc>
        <w:tc>
          <w:tcPr>
            <w:tcW w:w="3497" w:type="dxa"/>
            <w:shd w:val="clear" w:color="auto" w:fill="auto"/>
          </w:tcPr>
          <w:p w:rsidR="005F6446" w:rsidRDefault="005F6446" w:rsidP="00BA6E24">
            <w:pPr>
              <w:widowControl/>
              <w:adjustRightInd w:val="0"/>
              <w:rPr>
                <w:rFonts w:ascii="Verdana" w:hAnsi="Verdana" w:cs="Times New Roman"/>
                <w:color w:val="auto"/>
                <w:sz w:val="12"/>
                <w:szCs w:val="12"/>
              </w:rPr>
            </w:pPr>
            <w:r w:rsidRPr="00E42B0E">
              <w:sym w:font="Wingdings 2" w:char="F02A"/>
            </w:r>
            <w:r>
              <w:t xml:space="preserve"> </w:t>
            </w:r>
            <w:r w:rsidRPr="0044632C">
              <w:rPr>
                <w:rFonts w:ascii="Verdana" w:hAnsi="Verdana" w:cs="Times New Roman"/>
                <w:color w:val="auto"/>
                <w:sz w:val="12"/>
                <w:szCs w:val="12"/>
              </w:rPr>
              <w:t>Да</w:t>
            </w:r>
            <w:r>
              <w:rPr>
                <w:rFonts w:ascii="Verdana" w:hAnsi="Verdana" w:cs="Times New Roman"/>
                <w:color w:val="auto"/>
                <w:sz w:val="12"/>
                <w:szCs w:val="12"/>
              </w:rPr>
              <w:t xml:space="preserve"> __________________________________</w:t>
            </w:r>
          </w:p>
          <w:p w:rsidR="005F6446" w:rsidRPr="00E42B0E" w:rsidRDefault="005F6446" w:rsidP="00BA6E24">
            <w:pPr>
              <w:widowControl/>
              <w:adjustRightInd w:val="0"/>
              <w:rPr>
                <w:rFonts w:ascii="Verdana" w:hAnsi="Verdana" w:cs="Times New Roman"/>
                <w:color w:val="auto"/>
                <w:sz w:val="12"/>
                <w:szCs w:val="12"/>
              </w:rPr>
            </w:pPr>
            <w:r>
              <w:rPr>
                <w:rFonts w:ascii="Verdana" w:hAnsi="Verdana" w:cs="Times New Roman"/>
                <w:color w:val="auto"/>
                <w:sz w:val="12"/>
                <w:szCs w:val="12"/>
              </w:rPr>
              <w:t xml:space="preserve">                            </w:t>
            </w:r>
            <w:r w:rsidRPr="00E42B0E">
              <w:rPr>
                <w:rFonts w:ascii="Verdana" w:hAnsi="Verdana" w:cs="Times New Roman"/>
                <w:color w:val="auto"/>
                <w:sz w:val="12"/>
                <w:szCs w:val="12"/>
              </w:rPr>
              <w:t>(</w:t>
            </w:r>
            <w:r>
              <w:rPr>
                <w:rFonts w:ascii="Verdana" w:hAnsi="Verdana" w:cs="Times New Roman"/>
                <w:color w:val="auto"/>
                <w:sz w:val="12"/>
                <w:szCs w:val="12"/>
              </w:rPr>
              <w:t>указать)</w:t>
            </w:r>
          </w:p>
          <w:p w:rsidR="005F6446" w:rsidRPr="00E42B0E" w:rsidRDefault="005F6446" w:rsidP="00BA6E24">
            <w:pPr>
              <w:widowControl/>
              <w:adjustRightInd w:val="0"/>
              <w:jc w:val="both"/>
              <w:rPr>
                <w:rFonts w:cs="Times New Roman"/>
                <w:color w:val="auto"/>
                <w:sz w:val="12"/>
                <w:szCs w:val="12"/>
              </w:rPr>
            </w:pPr>
            <w:r w:rsidRPr="00E42B0E">
              <w:sym w:font="Wingdings 2" w:char="F02A"/>
            </w:r>
            <w:r>
              <w:t xml:space="preserve"> </w:t>
            </w:r>
            <w:r w:rsidRPr="0044632C">
              <w:rPr>
                <w:rFonts w:ascii="Verdana" w:hAnsi="Verdana" w:cs="Times New Roman"/>
                <w:color w:val="auto"/>
                <w:sz w:val="12"/>
                <w:szCs w:val="12"/>
              </w:rPr>
              <w:t>Нет</w:t>
            </w:r>
            <w:r w:rsidRPr="00E42B0E">
              <w:rPr>
                <w:rFonts w:cs="Times New Roman"/>
                <w:color w:val="auto"/>
                <w:sz w:val="17"/>
                <w:szCs w:val="17"/>
              </w:rPr>
              <w:t xml:space="preserve"> </w:t>
            </w:r>
          </w:p>
        </w:tc>
        <w:tc>
          <w:tcPr>
            <w:tcW w:w="3497" w:type="dxa"/>
            <w:shd w:val="clear" w:color="auto" w:fill="auto"/>
          </w:tcPr>
          <w:p w:rsidR="005F6446" w:rsidRDefault="005F6446" w:rsidP="00BA6E24">
            <w:pPr>
              <w:widowControl/>
              <w:adjustRightInd w:val="0"/>
              <w:rPr>
                <w:rFonts w:ascii="Verdana" w:hAnsi="Verdana" w:cs="Times New Roman"/>
                <w:color w:val="auto"/>
                <w:sz w:val="12"/>
                <w:szCs w:val="12"/>
              </w:rPr>
            </w:pPr>
            <w:r w:rsidRPr="00E42B0E">
              <w:sym w:font="Wingdings 2" w:char="F02A"/>
            </w:r>
            <w:r>
              <w:t xml:space="preserve"> </w:t>
            </w:r>
            <w:r w:rsidRPr="0044632C">
              <w:rPr>
                <w:rFonts w:ascii="Verdana" w:hAnsi="Verdana" w:cs="Times New Roman"/>
                <w:color w:val="auto"/>
                <w:sz w:val="12"/>
                <w:szCs w:val="12"/>
              </w:rPr>
              <w:t>Да</w:t>
            </w:r>
            <w:r>
              <w:rPr>
                <w:rFonts w:ascii="Verdana" w:hAnsi="Verdana" w:cs="Times New Roman"/>
                <w:color w:val="auto"/>
                <w:sz w:val="12"/>
                <w:szCs w:val="12"/>
              </w:rPr>
              <w:t xml:space="preserve"> __________________________________</w:t>
            </w:r>
          </w:p>
          <w:p w:rsidR="005F6446" w:rsidRPr="00E42B0E" w:rsidRDefault="005F6446" w:rsidP="00BA6E24">
            <w:pPr>
              <w:widowControl/>
              <w:adjustRightInd w:val="0"/>
              <w:rPr>
                <w:rFonts w:ascii="Verdana" w:hAnsi="Verdana" w:cs="Times New Roman"/>
                <w:color w:val="auto"/>
                <w:sz w:val="12"/>
                <w:szCs w:val="12"/>
              </w:rPr>
            </w:pPr>
            <w:r>
              <w:rPr>
                <w:rFonts w:ascii="Verdana" w:hAnsi="Verdana" w:cs="Times New Roman"/>
                <w:color w:val="auto"/>
                <w:sz w:val="12"/>
                <w:szCs w:val="12"/>
              </w:rPr>
              <w:t xml:space="preserve">                            </w:t>
            </w:r>
            <w:r w:rsidRPr="00E42B0E">
              <w:rPr>
                <w:rFonts w:ascii="Verdana" w:hAnsi="Verdana" w:cs="Times New Roman"/>
                <w:color w:val="auto"/>
                <w:sz w:val="12"/>
                <w:szCs w:val="12"/>
              </w:rPr>
              <w:t>(</w:t>
            </w:r>
            <w:r>
              <w:rPr>
                <w:rFonts w:ascii="Verdana" w:hAnsi="Verdana" w:cs="Times New Roman"/>
                <w:color w:val="auto"/>
                <w:sz w:val="12"/>
                <w:szCs w:val="12"/>
              </w:rPr>
              <w:t>указать)</w:t>
            </w:r>
          </w:p>
          <w:p w:rsidR="005F6446" w:rsidRPr="00E42B0E" w:rsidRDefault="005F6446" w:rsidP="00BA6E24">
            <w:pPr>
              <w:widowControl/>
              <w:adjustRightInd w:val="0"/>
              <w:jc w:val="both"/>
              <w:rPr>
                <w:rFonts w:cs="Times New Roman"/>
                <w:color w:val="auto"/>
                <w:sz w:val="12"/>
                <w:szCs w:val="12"/>
              </w:rPr>
            </w:pPr>
            <w:r w:rsidRPr="00E42B0E">
              <w:sym w:font="Wingdings 2" w:char="F02A"/>
            </w:r>
            <w:r>
              <w:t xml:space="preserve"> </w:t>
            </w:r>
            <w:r w:rsidRPr="0044632C">
              <w:rPr>
                <w:rFonts w:ascii="Verdana" w:hAnsi="Verdana" w:cs="Times New Roman"/>
                <w:color w:val="auto"/>
                <w:sz w:val="12"/>
                <w:szCs w:val="12"/>
              </w:rPr>
              <w:t>Нет</w:t>
            </w:r>
            <w:r w:rsidRPr="00E42B0E">
              <w:rPr>
                <w:rFonts w:cs="Times New Roman"/>
                <w:color w:val="auto"/>
                <w:sz w:val="17"/>
                <w:szCs w:val="17"/>
              </w:rPr>
              <w:t xml:space="preserve"> </w:t>
            </w:r>
          </w:p>
        </w:tc>
      </w:tr>
      <w:tr w:rsidR="005F6446" w:rsidRPr="00E42B0E" w:rsidTr="00E10C76">
        <w:tc>
          <w:tcPr>
            <w:tcW w:w="3496" w:type="dxa"/>
            <w:shd w:val="clear" w:color="auto" w:fill="F2F2F2"/>
            <w:vAlign w:val="center"/>
          </w:tcPr>
          <w:p w:rsidR="005F6446" w:rsidRDefault="005F6446" w:rsidP="005F6446">
            <w:pPr>
              <w:rPr>
                <w:rFonts w:ascii="Verdana" w:hAnsi="Verdana" w:cs="Times New Roman"/>
                <w:sz w:val="12"/>
                <w:szCs w:val="12"/>
              </w:rPr>
            </w:pPr>
            <w:r>
              <w:rPr>
                <w:rFonts w:ascii="Verdana" w:hAnsi="Verdana" w:cs="Times New Roman"/>
                <w:sz w:val="12"/>
                <w:szCs w:val="12"/>
              </w:rPr>
              <w:t xml:space="preserve">8. Адрес до востребования на </w:t>
            </w:r>
            <w:r w:rsidRPr="00E42B0E">
              <w:rPr>
                <w:rFonts w:ascii="Verdana" w:hAnsi="Verdana" w:cs="Times New Roman"/>
                <w:color w:val="auto"/>
                <w:sz w:val="12"/>
                <w:szCs w:val="12"/>
              </w:rPr>
              <w:t>территории иностранного государства</w:t>
            </w:r>
          </w:p>
        </w:tc>
        <w:tc>
          <w:tcPr>
            <w:tcW w:w="3497" w:type="dxa"/>
            <w:shd w:val="clear" w:color="auto" w:fill="auto"/>
          </w:tcPr>
          <w:p w:rsidR="005F6446" w:rsidRDefault="005F6446" w:rsidP="00BA6E24">
            <w:pPr>
              <w:widowControl/>
              <w:adjustRightInd w:val="0"/>
              <w:rPr>
                <w:rFonts w:ascii="Verdana" w:hAnsi="Verdana" w:cs="Times New Roman"/>
                <w:color w:val="auto"/>
                <w:sz w:val="12"/>
                <w:szCs w:val="12"/>
              </w:rPr>
            </w:pPr>
            <w:r w:rsidRPr="00E42B0E">
              <w:sym w:font="Wingdings 2" w:char="F02A"/>
            </w:r>
            <w:r>
              <w:t xml:space="preserve"> </w:t>
            </w:r>
            <w:r w:rsidRPr="0044632C">
              <w:rPr>
                <w:rFonts w:ascii="Verdana" w:hAnsi="Verdana" w:cs="Times New Roman"/>
                <w:color w:val="auto"/>
                <w:sz w:val="12"/>
                <w:szCs w:val="12"/>
              </w:rPr>
              <w:t>Да</w:t>
            </w:r>
            <w:r>
              <w:rPr>
                <w:rFonts w:ascii="Verdana" w:hAnsi="Verdana" w:cs="Times New Roman"/>
                <w:color w:val="auto"/>
                <w:sz w:val="12"/>
                <w:szCs w:val="12"/>
              </w:rPr>
              <w:t xml:space="preserve"> __________________________________</w:t>
            </w:r>
          </w:p>
          <w:p w:rsidR="005F6446" w:rsidRPr="00E42B0E" w:rsidRDefault="005F6446" w:rsidP="00BA6E24">
            <w:pPr>
              <w:widowControl/>
              <w:adjustRightInd w:val="0"/>
              <w:rPr>
                <w:rFonts w:ascii="Verdana" w:hAnsi="Verdana" w:cs="Times New Roman"/>
                <w:color w:val="auto"/>
                <w:sz w:val="12"/>
                <w:szCs w:val="12"/>
              </w:rPr>
            </w:pPr>
            <w:r>
              <w:rPr>
                <w:rFonts w:ascii="Verdana" w:hAnsi="Verdana" w:cs="Times New Roman"/>
                <w:color w:val="auto"/>
                <w:sz w:val="12"/>
                <w:szCs w:val="12"/>
              </w:rPr>
              <w:t xml:space="preserve">                            </w:t>
            </w:r>
            <w:r w:rsidRPr="00E42B0E">
              <w:rPr>
                <w:rFonts w:ascii="Verdana" w:hAnsi="Verdana" w:cs="Times New Roman"/>
                <w:color w:val="auto"/>
                <w:sz w:val="12"/>
                <w:szCs w:val="12"/>
              </w:rPr>
              <w:t>(</w:t>
            </w:r>
            <w:r>
              <w:rPr>
                <w:rFonts w:ascii="Verdana" w:hAnsi="Verdana" w:cs="Times New Roman"/>
                <w:color w:val="auto"/>
                <w:sz w:val="12"/>
                <w:szCs w:val="12"/>
              </w:rPr>
              <w:t>указать)</w:t>
            </w:r>
          </w:p>
          <w:p w:rsidR="005F6446" w:rsidRPr="00E42B0E" w:rsidRDefault="005F6446" w:rsidP="00BA6E24">
            <w:pPr>
              <w:widowControl/>
              <w:adjustRightInd w:val="0"/>
              <w:jc w:val="both"/>
              <w:rPr>
                <w:rFonts w:cs="Times New Roman"/>
                <w:color w:val="auto"/>
                <w:sz w:val="12"/>
                <w:szCs w:val="12"/>
              </w:rPr>
            </w:pPr>
            <w:r w:rsidRPr="00E42B0E">
              <w:sym w:font="Wingdings 2" w:char="F02A"/>
            </w:r>
            <w:r>
              <w:t xml:space="preserve"> </w:t>
            </w:r>
            <w:r w:rsidRPr="0044632C">
              <w:rPr>
                <w:rFonts w:ascii="Verdana" w:hAnsi="Verdana" w:cs="Times New Roman"/>
                <w:color w:val="auto"/>
                <w:sz w:val="12"/>
                <w:szCs w:val="12"/>
              </w:rPr>
              <w:t>Нет</w:t>
            </w:r>
            <w:r w:rsidRPr="00E42B0E">
              <w:rPr>
                <w:rFonts w:cs="Times New Roman"/>
                <w:color w:val="auto"/>
                <w:sz w:val="17"/>
                <w:szCs w:val="17"/>
              </w:rPr>
              <w:t xml:space="preserve"> </w:t>
            </w:r>
          </w:p>
        </w:tc>
        <w:tc>
          <w:tcPr>
            <w:tcW w:w="3497" w:type="dxa"/>
            <w:shd w:val="clear" w:color="auto" w:fill="auto"/>
          </w:tcPr>
          <w:p w:rsidR="005F6446" w:rsidRDefault="005F6446" w:rsidP="00BA6E24">
            <w:pPr>
              <w:widowControl/>
              <w:adjustRightInd w:val="0"/>
              <w:rPr>
                <w:rFonts w:ascii="Verdana" w:hAnsi="Verdana" w:cs="Times New Roman"/>
                <w:color w:val="auto"/>
                <w:sz w:val="12"/>
                <w:szCs w:val="12"/>
              </w:rPr>
            </w:pPr>
            <w:r w:rsidRPr="00E42B0E">
              <w:sym w:font="Wingdings 2" w:char="F02A"/>
            </w:r>
            <w:r>
              <w:t xml:space="preserve"> </w:t>
            </w:r>
            <w:r w:rsidRPr="0044632C">
              <w:rPr>
                <w:rFonts w:ascii="Verdana" w:hAnsi="Verdana" w:cs="Times New Roman"/>
                <w:color w:val="auto"/>
                <w:sz w:val="12"/>
                <w:szCs w:val="12"/>
              </w:rPr>
              <w:t>Да</w:t>
            </w:r>
            <w:r>
              <w:rPr>
                <w:rFonts w:ascii="Verdana" w:hAnsi="Verdana" w:cs="Times New Roman"/>
                <w:color w:val="auto"/>
                <w:sz w:val="12"/>
                <w:szCs w:val="12"/>
              </w:rPr>
              <w:t xml:space="preserve"> __________________________________</w:t>
            </w:r>
          </w:p>
          <w:p w:rsidR="005F6446" w:rsidRPr="00E42B0E" w:rsidRDefault="005F6446" w:rsidP="00BA6E24">
            <w:pPr>
              <w:widowControl/>
              <w:adjustRightInd w:val="0"/>
              <w:rPr>
                <w:rFonts w:ascii="Verdana" w:hAnsi="Verdana" w:cs="Times New Roman"/>
                <w:color w:val="auto"/>
                <w:sz w:val="12"/>
                <w:szCs w:val="12"/>
              </w:rPr>
            </w:pPr>
            <w:r>
              <w:rPr>
                <w:rFonts w:ascii="Verdana" w:hAnsi="Verdana" w:cs="Times New Roman"/>
                <w:color w:val="auto"/>
                <w:sz w:val="12"/>
                <w:szCs w:val="12"/>
              </w:rPr>
              <w:t xml:space="preserve">                            </w:t>
            </w:r>
            <w:r w:rsidRPr="00E42B0E">
              <w:rPr>
                <w:rFonts w:ascii="Verdana" w:hAnsi="Verdana" w:cs="Times New Roman"/>
                <w:color w:val="auto"/>
                <w:sz w:val="12"/>
                <w:szCs w:val="12"/>
              </w:rPr>
              <w:t>(</w:t>
            </w:r>
            <w:r>
              <w:rPr>
                <w:rFonts w:ascii="Verdana" w:hAnsi="Verdana" w:cs="Times New Roman"/>
                <w:color w:val="auto"/>
                <w:sz w:val="12"/>
                <w:szCs w:val="12"/>
              </w:rPr>
              <w:t>указать)</w:t>
            </w:r>
          </w:p>
          <w:p w:rsidR="005F6446" w:rsidRPr="00E42B0E" w:rsidRDefault="005F6446" w:rsidP="00BA6E24">
            <w:pPr>
              <w:widowControl/>
              <w:adjustRightInd w:val="0"/>
              <w:jc w:val="both"/>
              <w:rPr>
                <w:rFonts w:cs="Times New Roman"/>
                <w:color w:val="auto"/>
                <w:sz w:val="12"/>
                <w:szCs w:val="12"/>
              </w:rPr>
            </w:pPr>
            <w:r w:rsidRPr="00E42B0E">
              <w:sym w:font="Wingdings 2" w:char="F02A"/>
            </w:r>
            <w:r>
              <w:t xml:space="preserve"> </w:t>
            </w:r>
            <w:r w:rsidRPr="0044632C">
              <w:rPr>
                <w:rFonts w:ascii="Verdana" w:hAnsi="Verdana" w:cs="Times New Roman"/>
                <w:color w:val="auto"/>
                <w:sz w:val="12"/>
                <w:szCs w:val="12"/>
              </w:rPr>
              <w:t>Нет</w:t>
            </w:r>
            <w:r w:rsidRPr="00E42B0E">
              <w:rPr>
                <w:rFonts w:cs="Times New Roman"/>
                <w:color w:val="auto"/>
                <w:sz w:val="17"/>
                <w:szCs w:val="17"/>
              </w:rPr>
              <w:t xml:space="preserve"> </w:t>
            </w:r>
          </w:p>
        </w:tc>
      </w:tr>
      <w:tr w:rsidR="005C0512" w:rsidRPr="00E42B0E" w:rsidTr="00E10C76">
        <w:tc>
          <w:tcPr>
            <w:tcW w:w="3496" w:type="dxa"/>
            <w:shd w:val="clear" w:color="auto" w:fill="F2F2F2"/>
            <w:vAlign w:val="center"/>
          </w:tcPr>
          <w:p w:rsidR="005C0512" w:rsidRDefault="00E731F8" w:rsidP="00096DB8">
            <w:pPr>
              <w:rPr>
                <w:rFonts w:ascii="Verdana" w:hAnsi="Verdana" w:cs="Times New Roman"/>
                <w:color w:val="auto"/>
                <w:sz w:val="12"/>
                <w:szCs w:val="12"/>
              </w:rPr>
            </w:pPr>
            <w:r>
              <w:rPr>
                <w:rFonts w:ascii="Verdana" w:hAnsi="Verdana" w:cs="Times New Roman"/>
                <w:color w:val="auto"/>
                <w:sz w:val="12"/>
                <w:szCs w:val="12"/>
              </w:rPr>
              <w:t>9</w:t>
            </w:r>
            <w:r w:rsidR="005C0512">
              <w:rPr>
                <w:rFonts w:ascii="Verdana" w:hAnsi="Verdana" w:cs="Times New Roman"/>
                <w:color w:val="auto"/>
                <w:sz w:val="12"/>
                <w:szCs w:val="12"/>
              </w:rPr>
              <w:t xml:space="preserve">. </w:t>
            </w:r>
            <w:r w:rsidR="00745EE5">
              <w:rPr>
                <w:rFonts w:ascii="Verdana" w:hAnsi="Verdana" w:cs="Times New Roman"/>
                <w:color w:val="auto"/>
                <w:sz w:val="12"/>
                <w:szCs w:val="12"/>
              </w:rPr>
              <w:t xml:space="preserve">Наличие </w:t>
            </w:r>
            <w:r w:rsidR="005C0512">
              <w:rPr>
                <w:rFonts w:ascii="Verdana" w:hAnsi="Verdana" w:cs="Times New Roman"/>
                <w:color w:val="auto"/>
                <w:sz w:val="12"/>
                <w:szCs w:val="12"/>
              </w:rPr>
              <w:t>ИНН (или его аналог</w:t>
            </w:r>
            <w:r w:rsidR="00745EE5">
              <w:rPr>
                <w:rFonts w:ascii="Verdana" w:hAnsi="Verdana" w:cs="Times New Roman"/>
                <w:color w:val="auto"/>
                <w:sz w:val="12"/>
                <w:szCs w:val="12"/>
              </w:rPr>
              <w:t>а</w:t>
            </w:r>
            <w:r w:rsidR="005C0512">
              <w:rPr>
                <w:rFonts w:ascii="Verdana" w:hAnsi="Verdana" w:cs="Times New Roman"/>
                <w:color w:val="auto"/>
                <w:sz w:val="12"/>
                <w:szCs w:val="12"/>
              </w:rPr>
              <w:t>)</w:t>
            </w:r>
          </w:p>
          <w:p w:rsidR="005C0512" w:rsidRDefault="005C0512" w:rsidP="00BE6DEF">
            <w:pPr>
              <w:widowControl/>
              <w:adjustRightInd w:val="0"/>
              <w:jc w:val="both"/>
              <w:rPr>
                <w:rFonts w:ascii="Verdana" w:hAnsi="Verdana" w:cs="Times New Roman"/>
                <w:color w:val="auto"/>
                <w:sz w:val="12"/>
                <w:szCs w:val="12"/>
              </w:rPr>
            </w:pPr>
            <w:r w:rsidRPr="00CB048E">
              <w:rPr>
                <w:rFonts w:ascii="Verdana" w:hAnsi="Verdana" w:cs="Times New Roman"/>
                <w:color w:val="auto"/>
                <w:sz w:val="12"/>
                <w:szCs w:val="12"/>
              </w:rPr>
              <w:t xml:space="preserve">Причина </w:t>
            </w:r>
            <w:r>
              <w:rPr>
                <w:rFonts w:ascii="Verdana" w:hAnsi="Verdana" w:cs="Times New Roman"/>
                <w:color w:val="auto"/>
                <w:sz w:val="12"/>
                <w:szCs w:val="12"/>
              </w:rPr>
              <w:t>отсутствия ИНН:</w:t>
            </w:r>
          </w:p>
          <w:p w:rsidR="005C0512" w:rsidRDefault="005C0512" w:rsidP="00BE6DEF">
            <w:pPr>
              <w:widowControl/>
              <w:adjustRightInd w:val="0"/>
              <w:jc w:val="both"/>
              <w:rPr>
                <w:rFonts w:ascii="Verdana" w:hAnsi="Verdana" w:cs="Arial"/>
                <w:sz w:val="12"/>
                <w:szCs w:val="12"/>
              </w:rPr>
            </w:pPr>
            <w:r>
              <w:rPr>
                <w:rFonts w:ascii="Verdana" w:hAnsi="Verdana" w:cs="Times New Roman"/>
                <w:color w:val="auto"/>
                <w:sz w:val="12"/>
                <w:szCs w:val="12"/>
              </w:rPr>
              <w:t>А. с</w:t>
            </w:r>
            <w:r w:rsidRPr="00CF3000">
              <w:rPr>
                <w:rFonts w:ascii="Verdana" w:hAnsi="Verdana" w:cs="Arial"/>
                <w:sz w:val="12"/>
                <w:szCs w:val="12"/>
              </w:rPr>
              <w:t>трана/юрисдикция налогового резидентства владельца счета не присваивает ИНН</w:t>
            </w:r>
            <w:r>
              <w:rPr>
                <w:rFonts w:ascii="Verdana" w:hAnsi="Verdana" w:cs="Arial"/>
                <w:sz w:val="12"/>
                <w:szCs w:val="12"/>
              </w:rPr>
              <w:t>.</w:t>
            </w:r>
          </w:p>
          <w:p w:rsidR="005C0512" w:rsidRDefault="005C0512" w:rsidP="00BE6DEF">
            <w:pPr>
              <w:widowControl/>
              <w:adjustRightInd w:val="0"/>
              <w:jc w:val="both"/>
              <w:rPr>
                <w:rFonts w:ascii="Verdana" w:hAnsi="Verdana" w:cs="Arial"/>
                <w:sz w:val="12"/>
                <w:szCs w:val="12"/>
              </w:rPr>
            </w:pPr>
            <w:r>
              <w:rPr>
                <w:rFonts w:ascii="Verdana" w:hAnsi="Verdana" w:cs="Arial"/>
                <w:sz w:val="12"/>
                <w:szCs w:val="12"/>
              </w:rPr>
              <w:t xml:space="preserve">Б. </w:t>
            </w:r>
            <w:r w:rsidRPr="00CF3000">
              <w:rPr>
                <w:rFonts w:ascii="Verdana" w:hAnsi="Verdana" w:cs="Arial"/>
                <w:sz w:val="12"/>
                <w:szCs w:val="12"/>
              </w:rPr>
              <w:t>владелец счета не может по иным причинам получить ИНН или его аналог (причина)</w:t>
            </w:r>
            <w:r>
              <w:rPr>
                <w:rFonts w:ascii="Verdana" w:hAnsi="Verdana" w:cs="Arial"/>
                <w:sz w:val="12"/>
                <w:szCs w:val="12"/>
              </w:rPr>
              <w:t>.</w:t>
            </w:r>
          </w:p>
          <w:p w:rsidR="005C0512" w:rsidRDefault="005C0512" w:rsidP="00BE6DEF">
            <w:pPr>
              <w:rPr>
                <w:rFonts w:ascii="Verdana" w:hAnsi="Verdana" w:cs="Times New Roman"/>
                <w:color w:val="auto"/>
                <w:sz w:val="12"/>
                <w:szCs w:val="12"/>
              </w:rPr>
            </w:pPr>
            <w:r>
              <w:rPr>
                <w:rFonts w:ascii="Verdana" w:hAnsi="Verdana" w:cs="Arial"/>
                <w:sz w:val="12"/>
                <w:szCs w:val="12"/>
              </w:rPr>
              <w:t xml:space="preserve">С. </w:t>
            </w:r>
            <w:r w:rsidRPr="00CF3000">
              <w:rPr>
                <w:rFonts w:ascii="Verdana" w:hAnsi="Verdana" w:cs="Arial"/>
                <w:sz w:val="12"/>
                <w:szCs w:val="12"/>
              </w:rPr>
              <w:t>предоставление ИНН необязательно (если право Вашей юрисдикции не содержит требования</w:t>
            </w:r>
            <w:r w:rsidRPr="00CF3000">
              <w:rPr>
                <w:rFonts w:ascii="Verdana" w:hAnsi="Verdana" w:cs="Arial"/>
                <w:sz w:val="12"/>
                <w:szCs w:val="12"/>
              </w:rPr>
              <w:br/>
              <w:t>о сборе данных о ИНН).</w:t>
            </w:r>
          </w:p>
        </w:tc>
        <w:tc>
          <w:tcPr>
            <w:tcW w:w="3497" w:type="dxa"/>
            <w:shd w:val="clear" w:color="auto" w:fill="auto"/>
            <w:vAlign w:val="center"/>
          </w:tcPr>
          <w:p w:rsidR="00745EE5" w:rsidRDefault="00745EE5" w:rsidP="00745EE5">
            <w:pPr>
              <w:widowControl/>
              <w:adjustRightInd w:val="0"/>
              <w:rPr>
                <w:rFonts w:ascii="Verdana" w:hAnsi="Verdana" w:cs="Times New Roman"/>
                <w:color w:val="auto"/>
                <w:sz w:val="12"/>
                <w:szCs w:val="12"/>
              </w:rPr>
            </w:pPr>
            <w:r w:rsidRPr="00E42B0E">
              <w:sym w:font="Wingdings 2" w:char="F02A"/>
            </w:r>
            <w:r>
              <w:t xml:space="preserve"> </w:t>
            </w:r>
            <w:r w:rsidRPr="0044632C">
              <w:rPr>
                <w:rFonts w:ascii="Verdana" w:hAnsi="Verdana" w:cs="Times New Roman"/>
                <w:color w:val="auto"/>
                <w:sz w:val="12"/>
                <w:szCs w:val="12"/>
              </w:rPr>
              <w:t>Да</w:t>
            </w:r>
            <w:r>
              <w:rPr>
                <w:rFonts w:ascii="Verdana" w:hAnsi="Verdana" w:cs="Times New Roman"/>
                <w:color w:val="auto"/>
                <w:sz w:val="12"/>
                <w:szCs w:val="12"/>
              </w:rPr>
              <w:t xml:space="preserve"> __________________________________</w:t>
            </w:r>
          </w:p>
          <w:p w:rsidR="00745EE5" w:rsidRPr="00E42B0E" w:rsidRDefault="00745EE5" w:rsidP="00745EE5">
            <w:pPr>
              <w:widowControl/>
              <w:adjustRightInd w:val="0"/>
              <w:rPr>
                <w:rFonts w:ascii="Verdana" w:hAnsi="Verdana" w:cs="Times New Roman"/>
                <w:color w:val="auto"/>
                <w:sz w:val="12"/>
                <w:szCs w:val="12"/>
              </w:rPr>
            </w:pPr>
            <w:r>
              <w:rPr>
                <w:rFonts w:ascii="Verdana" w:hAnsi="Verdana" w:cs="Times New Roman"/>
                <w:color w:val="auto"/>
                <w:sz w:val="12"/>
                <w:szCs w:val="12"/>
              </w:rPr>
              <w:t xml:space="preserve">                            </w:t>
            </w:r>
            <w:r w:rsidRPr="00E42B0E">
              <w:rPr>
                <w:rFonts w:ascii="Verdana" w:hAnsi="Verdana" w:cs="Times New Roman"/>
                <w:color w:val="auto"/>
                <w:sz w:val="12"/>
                <w:szCs w:val="12"/>
              </w:rPr>
              <w:t>(</w:t>
            </w:r>
            <w:r>
              <w:rPr>
                <w:rFonts w:ascii="Verdana" w:hAnsi="Verdana" w:cs="Times New Roman"/>
                <w:color w:val="auto"/>
                <w:sz w:val="12"/>
                <w:szCs w:val="12"/>
              </w:rPr>
              <w:t>указать номер)</w:t>
            </w:r>
          </w:p>
          <w:p w:rsidR="00745EE5" w:rsidRDefault="00745EE5" w:rsidP="00745EE5">
            <w:pPr>
              <w:widowControl/>
              <w:adjustRightInd w:val="0"/>
              <w:jc w:val="both"/>
              <w:rPr>
                <w:rFonts w:ascii="Verdana" w:hAnsi="Verdana" w:cs="Times New Roman"/>
                <w:color w:val="auto"/>
                <w:sz w:val="12"/>
                <w:szCs w:val="12"/>
              </w:rPr>
            </w:pPr>
            <w:r w:rsidRPr="00E42B0E">
              <w:sym w:font="Wingdings 2" w:char="F02A"/>
            </w:r>
            <w:r>
              <w:t xml:space="preserve"> </w:t>
            </w:r>
            <w:r w:rsidRPr="0044632C">
              <w:rPr>
                <w:rFonts w:ascii="Verdana" w:hAnsi="Verdana" w:cs="Times New Roman"/>
                <w:color w:val="auto"/>
                <w:sz w:val="12"/>
                <w:szCs w:val="12"/>
              </w:rPr>
              <w:t>Нет</w:t>
            </w:r>
            <w:r>
              <w:rPr>
                <w:rFonts w:ascii="Verdana" w:hAnsi="Verdana" w:cs="Times New Roman"/>
                <w:color w:val="auto"/>
                <w:sz w:val="12"/>
                <w:szCs w:val="12"/>
              </w:rPr>
              <w:t>, указать причину отсутствия ИНН:</w:t>
            </w:r>
          </w:p>
          <w:p w:rsidR="00745EE5" w:rsidRDefault="00745EE5" w:rsidP="006413EB">
            <w:pPr>
              <w:widowControl/>
              <w:adjustRightInd w:val="0"/>
              <w:jc w:val="both"/>
              <w:rPr>
                <w:rFonts w:ascii="Verdana" w:hAnsi="Verdana" w:cs="Times New Roman"/>
                <w:color w:val="auto"/>
                <w:sz w:val="12"/>
                <w:szCs w:val="12"/>
              </w:rPr>
            </w:pPr>
            <w:r>
              <w:rPr>
                <w:rFonts w:ascii="Verdana" w:hAnsi="Verdana" w:cs="Times New Roman"/>
                <w:noProof/>
                <w:color w:val="auto"/>
                <w:sz w:val="12"/>
                <w:szCs w:val="12"/>
              </w:rPr>
              <w:pict>
                <v:shape id="_x0000_s1033" type="#_x0000_t32" style="position:absolute;left:0;text-align:left;margin-left:72.65pt;margin-top:1.2pt;width:0;height:12.6pt;z-index:251657216" o:connectortype="straight">
                  <v:stroke endarrow="block"/>
                </v:shape>
              </w:pict>
            </w:r>
          </w:p>
          <w:p w:rsidR="005C0512" w:rsidRDefault="005C0512" w:rsidP="006413EB">
            <w:pPr>
              <w:widowControl/>
              <w:adjustRightInd w:val="0"/>
              <w:jc w:val="both"/>
              <w:rPr>
                <w:rFonts w:ascii="Verdana" w:hAnsi="Verdana" w:cs="Times New Roman"/>
                <w:color w:val="auto"/>
                <w:sz w:val="12"/>
                <w:szCs w:val="12"/>
              </w:rPr>
            </w:pPr>
          </w:p>
          <w:p w:rsidR="005C0512" w:rsidRDefault="005C0512" w:rsidP="006413EB">
            <w:pPr>
              <w:widowControl/>
              <w:adjustRightInd w:val="0"/>
              <w:jc w:val="both"/>
              <w:rPr>
                <w:rFonts w:ascii="Verdana" w:hAnsi="Verdana" w:cs="Times New Roman"/>
                <w:color w:val="auto"/>
                <w:sz w:val="12"/>
                <w:szCs w:val="12"/>
              </w:rPr>
            </w:pPr>
            <w:r w:rsidRPr="00E42B0E">
              <w:sym w:font="Wingdings 2" w:char="F02A"/>
            </w:r>
            <w:r>
              <w:t xml:space="preserve"> </w:t>
            </w:r>
            <w:r w:rsidRPr="00CF3000">
              <w:rPr>
                <w:rFonts w:ascii="Verdana" w:hAnsi="Verdana" w:cs="Times New Roman"/>
                <w:color w:val="auto"/>
                <w:sz w:val="12"/>
                <w:szCs w:val="12"/>
              </w:rPr>
              <w:t>A</w:t>
            </w:r>
            <w:r>
              <w:rPr>
                <w:rFonts w:ascii="Verdana" w:hAnsi="Verdana" w:cs="Times New Roman"/>
                <w:color w:val="auto"/>
                <w:sz w:val="12"/>
                <w:szCs w:val="12"/>
              </w:rPr>
              <w:t xml:space="preserve">  </w:t>
            </w:r>
            <w:r w:rsidRPr="00CF3000">
              <w:rPr>
                <w:rFonts w:ascii="Verdana" w:hAnsi="Verdana" w:cs="Times New Roman"/>
                <w:color w:val="auto"/>
                <w:sz w:val="12"/>
                <w:szCs w:val="12"/>
              </w:rPr>
              <w:t xml:space="preserve"> </w:t>
            </w:r>
          </w:p>
          <w:p w:rsidR="005C0512" w:rsidRDefault="005C0512" w:rsidP="006413EB">
            <w:pPr>
              <w:widowControl/>
              <w:adjustRightInd w:val="0"/>
              <w:jc w:val="both"/>
              <w:rPr>
                <w:rFonts w:ascii="Verdana" w:hAnsi="Verdana" w:cs="Times New Roman"/>
                <w:color w:val="auto"/>
                <w:sz w:val="12"/>
                <w:szCs w:val="12"/>
              </w:rPr>
            </w:pPr>
            <w:r w:rsidRPr="00E42B0E">
              <w:sym w:font="Wingdings 2" w:char="F02A"/>
            </w:r>
            <w:r>
              <w:t xml:space="preserve"> </w:t>
            </w:r>
            <w:proofErr w:type="gramStart"/>
            <w:r w:rsidRPr="00CF3000">
              <w:rPr>
                <w:rFonts w:ascii="Verdana" w:hAnsi="Verdana" w:cs="Times New Roman"/>
                <w:color w:val="auto"/>
                <w:sz w:val="12"/>
                <w:szCs w:val="12"/>
              </w:rPr>
              <w:t>Б</w:t>
            </w:r>
            <w:proofErr w:type="gramEnd"/>
            <w:r>
              <w:rPr>
                <w:rFonts w:ascii="Verdana" w:hAnsi="Verdana" w:cs="Times New Roman"/>
                <w:color w:val="auto"/>
                <w:sz w:val="12"/>
                <w:szCs w:val="12"/>
              </w:rPr>
              <w:t xml:space="preserve">  _____________________________________</w:t>
            </w:r>
          </w:p>
          <w:p w:rsidR="005C0512" w:rsidRPr="00CF3000" w:rsidRDefault="005C0512" w:rsidP="006413EB">
            <w:pPr>
              <w:widowControl/>
              <w:adjustRightInd w:val="0"/>
              <w:jc w:val="center"/>
              <w:rPr>
                <w:rFonts w:ascii="Verdana" w:hAnsi="Verdana" w:cs="Times New Roman"/>
                <w:color w:val="auto"/>
                <w:sz w:val="10"/>
                <w:szCs w:val="10"/>
              </w:rPr>
            </w:pPr>
            <w:r w:rsidRPr="00CF3000">
              <w:rPr>
                <w:rFonts w:ascii="Verdana" w:hAnsi="Verdana" w:cs="Times New Roman"/>
                <w:color w:val="auto"/>
                <w:sz w:val="10"/>
                <w:szCs w:val="10"/>
              </w:rPr>
              <w:t>(</w:t>
            </w:r>
            <w:r w:rsidRPr="00CE65BF">
              <w:rPr>
                <w:rFonts w:ascii="Verdana" w:hAnsi="Verdana" w:cs="Times New Roman"/>
                <w:color w:val="auto"/>
                <w:sz w:val="12"/>
                <w:szCs w:val="12"/>
              </w:rPr>
              <w:t>указать причину</w:t>
            </w:r>
            <w:r w:rsidRPr="00CF3000">
              <w:rPr>
                <w:rFonts w:ascii="Verdana" w:hAnsi="Verdana" w:cs="Times New Roman"/>
                <w:color w:val="auto"/>
                <w:sz w:val="10"/>
                <w:szCs w:val="10"/>
              </w:rPr>
              <w:t>)</w:t>
            </w:r>
          </w:p>
          <w:p w:rsidR="005C0512" w:rsidRDefault="005C0512" w:rsidP="006413EB">
            <w:pPr>
              <w:widowControl/>
              <w:adjustRightInd w:val="0"/>
              <w:jc w:val="both"/>
              <w:rPr>
                <w:rFonts w:ascii="Verdana" w:hAnsi="Verdana" w:cs="Times New Roman"/>
                <w:color w:val="auto"/>
                <w:sz w:val="12"/>
                <w:szCs w:val="12"/>
                <w:lang w:val="en-US"/>
              </w:rPr>
            </w:pPr>
            <w:r w:rsidRPr="00E42B0E">
              <w:sym w:font="Wingdings 2" w:char="F02A"/>
            </w:r>
            <w:r>
              <w:t xml:space="preserve"> </w:t>
            </w:r>
            <w:r w:rsidRPr="00CF3000">
              <w:rPr>
                <w:rFonts w:ascii="Verdana" w:hAnsi="Verdana" w:cs="Times New Roman"/>
                <w:color w:val="auto"/>
                <w:sz w:val="12"/>
                <w:szCs w:val="12"/>
              </w:rPr>
              <w:t>С</w:t>
            </w:r>
          </w:p>
          <w:p w:rsidR="009523C9" w:rsidRPr="009523C9" w:rsidRDefault="009523C9" w:rsidP="006413EB">
            <w:pPr>
              <w:widowControl/>
              <w:adjustRightInd w:val="0"/>
              <w:jc w:val="both"/>
              <w:rPr>
                <w:lang w:val="en-US"/>
              </w:rPr>
            </w:pPr>
          </w:p>
        </w:tc>
        <w:tc>
          <w:tcPr>
            <w:tcW w:w="3497" w:type="dxa"/>
            <w:shd w:val="clear" w:color="auto" w:fill="D9D9D9"/>
            <w:vAlign w:val="center"/>
          </w:tcPr>
          <w:p w:rsidR="005C0512" w:rsidRPr="00E42B0E" w:rsidRDefault="00413898" w:rsidP="006413EB">
            <w:pPr>
              <w:jc w:val="center"/>
              <w:rPr>
                <w:rFonts w:ascii="Verdana" w:hAnsi="Verdana" w:cs="Times New Roman"/>
                <w:color w:val="auto"/>
                <w:sz w:val="12"/>
                <w:szCs w:val="12"/>
              </w:rPr>
            </w:pPr>
            <w:r w:rsidRPr="00E42B0E">
              <w:rPr>
                <w:rFonts w:ascii="Verdana" w:hAnsi="Verdana" w:cs="Times New Roman"/>
                <w:color w:val="auto"/>
                <w:sz w:val="12"/>
                <w:szCs w:val="12"/>
              </w:rPr>
              <w:t xml:space="preserve">Не </w:t>
            </w:r>
            <w:r>
              <w:rPr>
                <w:rFonts w:ascii="Verdana" w:hAnsi="Verdana" w:cs="Times New Roman"/>
                <w:color w:val="auto"/>
                <w:sz w:val="12"/>
                <w:szCs w:val="12"/>
              </w:rPr>
              <w:t xml:space="preserve">учитывается при заполнении формы </w:t>
            </w:r>
            <w:r w:rsidRPr="00E42B0E">
              <w:rPr>
                <w:rFonts w:ascii="Verdana" w:hAnsi="Verdana" w:cs="Times New Roman"/>
                <w:color w:val="auto"/>
                <w:sz w:val="12"/>
                <w:szCs w:val="12"/>
              </w:rPr>
              <w:t xml:space="preserve"> самосертификации</w:t>
            </w:r>
          </w:p>
        </w:tc>
      </w:tr>
      <w:tr w:rsidR="005C0512" w:rsidRPr="00E42B0E" w:rsidTr="00E10C76">
        <w:tc>
          <w:tcPr>
            <w:tcW w:w="3496" w:type="dxa"/>
            <w:shd w:val="clear" w:color="auto" w:fill="F2F2F2"/>
            <w:vAlign w:val="center"/>
          </w:tcPr>
          <w:p w:rsidR="005C0512" w:rsidRPr="00DC1112" w:rsidRDefault="00E731F8" w:rsidP="00E731F8">
            <w:pPr>
              <w:rPr>
                <w:rFonts w:ascii="Verdana" w:hAnsi="Verdana" w:cs="Times New Roman"/>
                <w:color w:val="auto"/>
                <w:sz w:val="12"/>
                <w:szCs w:val="12"/>
                <w:lang w:val="en-US"/>
              </w:rPr>
            </w:pPr>
            <w:r>
              <w:rPr>
                <w:rFonts w:ascii="Verdana" w:hAnsi="Verdana" w:cs="Times New Roman"/>
                <w:color w:val="auto"/>
                <w:sz w:val="12"/>
                <w:szCs w:val="12"/>
              </w:rPr>
              <w:t>10</w:t>
            </w:r>
            <w:r w:rsidR="005C0512">
              <w:rPr>
                <w:rFonts w:ascii="Verdana" w:hAnsi="Verdana" w:cs="Times New Roman"/>
                <w:color w:val="auto"/>
                <w:sz w:val="12"/>
                <w:szCs w:val="12"/>
              </w:rPr>
              <w:t>.Разновидность юридического лица</w:t>
            </w:r>
          </w:p>
        </w:tc>
        <w:tc>
          <w:tcPr>
            <w:tcW w:w="3497" w:type="dxa"/>
            <w:shd w:val="clear" w:color="auto" w:fill="auto"/>
          </w:tcPr>
          <w:p w:rsidR="005C0512" w:rsidRPr="00A45CBE" w:rsidRDefault="005C0512" w:rsidP="006413EB">
            <w:pPr>
              <w:jc w:val="both"/>
              <w:rPr>
                <w:rFonts w:ascii="Verdana" w:hAnsi="Verdana" w:cs="Times New Roman"/>
                <w:color w:val="auto"/>
                <w:sz w:val="12"/>
                <w:szCs w:val="12"/>
              </w:rPr>
            </w:pPr>
            <w:r w:rsidRPr="00E42B0E">
              <w:sym w:font="Wingdings 2" w:char="F02A"/>
            </w:r>
            <w:r w:rsidRPr="00096DB8">
              <w:rPr>
                <w:rFonts w:ascii="Verdana" w:hAnsi="Verdana" w:cs="Times New Roman"/>
                <w:color w:val="auto"/>
                <w:sz w:val="12"/>
                <w:szCs w:val="12"/>
              </w:rPr>
              <w:t xml:space="preserve"> </w:t>
            </w:r>
            <w:r>
              <w:rPr>
                <w:rFonts w:ascii="Verdana" w:hAnsi="Verdana" w:cs="Times New Roman"/>
                <w:color w:val="auto"/>
                <w:sz w:val="12"/>
                <w:szCs w:val="12"/>
              </w:rPr>
              <w:t>финансовое учреждение - инвестиционное юридическое лицо.</w:t>
            </w:r>
          </w:p>
          <w:p w:rsidR="005C0512" w:rsidRPr="00A45CBE" w:rsidRDefault="005C0512" w:rsidP="00A45CBE">
            <w:pPr>
              <w:jc w:val="both"/>
              <w:rPr>
                <w:rFonts w:ascii="Verdana" w:hAnsi="Verdana" w:cs="Times New Roman"/>
                <w:color w:val="auto"/>
                <w:sz w:val="12"/>
                <w:szCs w:val="12"/>
              </w:rPr>
            </w:pPr>
            <w:r w:rsidRPr="00E42B0E">
              <w:sym w:font="Wingdings 2" w:char="F02A"/>
            </w:r>
            <w:r w:rsidRPr="00096DB8">
              <w:rPr>
                <w:rFonts w:ascii="Verdana" w:hAnsi="Verdana" w:cs="Times New Roman"/>
                <w:color w:val="auto"/>
                <w:sz w:val="12"/>
                <w:szCs w:val="12"/>
              </w:rPr>
              <w:t xml:space="preserve"> </w:t>
            </w:r>
            <w:r>
              <w:rPr>
                <w:rFonts w:ascii="Verdana" w:hAnsi="Verdana" w:cs="Times New Roman"/>
                <w:color w:val="auto"/>
                <w:sz w:val="12"/>
                <w:szCs w:val="12"/>
              </w:rPr>
              <w:t xml:space="preserve">финансовое учреждение – банковская организация, депозитарная организация, специализированная страховая организация. </w:t>
            </w:r>
          </w:p>
          <w:p w:rsidR="005C0512" w:rsidRDefault="005C0512" w:rsidP="00A45CBE">
            <w:pPr>
              <w:jc w:val="both"/>
              <w:rPr>
                <w:rFonts w:ascii="Verdana" w:hAnsi="Verdana" w:cs="Times New Roman"/>
                <w:color w:val="auto"/>
                <w:sz w:val="12"/>
                <w:szCs w:val="12"/>
              </w:rPr>
            </w:pPr>
            <w:r w:rsidRPr="00E42B0E">
              <w:sym w:font="Wingdings 2" w:char="F02A"/>
            </w:r>
            <w:r w:rsidRPr="00096DB8">
              <w:rPr>
                <w:rFonts w:ascii="Verdana" w:hAnsi="Verdana" w:cs="Times New Roman"/>
                <w:color w:val="auto"/>
                <w:sz w:val="12"/>
                <w:szCs w:val="12"/>
              </w:rPr>
              <w:t xml:space="preserve"> </w:t>
            </w:r>
            <w:r>
              <w:rPr>
                <w:rFonts w:ascii="Verdana" w:hAnsi="Verdana" w:cs="Times New Roman"/>
                <w:color w:val="auto"/>
                <w:sz w:val="12"/>
                <w:szCs w:val="12"/>
              </w:rPr>
              <w:t xml:space="preserve">активная нефинансовая компания – корпорация, акции которой продаются на организованных торгах, или аффилированная компания вышеуказанной корпорации. </w:t>
            </w:r>
          </w:p>
          <w:p w:rsidR="005C0512" w:rsidRDefault="005C0512" w:rsidP="00CA7D32">
            <w:pPr>
              <w:jc w:val="both"/>
              <w:rPr>
                <w:rFonts w:ascii="Verdana" w:hAnsi="Verdana" w:cs="Times New Roman"/>
                <w:color w:val="auto"/>
                <w:sz w:val="12"/>
                <w:szCs w:val="12"/>
              </w:rPr>
            </w:pPr>
            <w:r w:rsidRPr="00E42B0E">
              <w:sym w:font="Wingdings 2" w:char="F02A"/>
            </w:r>
            <w:r w:rsidRPr="00096DB8">
              <w:rPr>
                <w:rFonts w:ascii="Verdana" w:hAnsi="Verdana" w:cs="Times New Roman"/>
                <w:color w:val="auto"/>
                <w:sz w:val="12"/>
                <w:szCs w:val="12"/>
              </w:rPr>
              <w:t xml:space="preserve"> </w:t>
            </w:r>
            <w:r>
              <w:rPr>
                <w:rFonts w:ascii="Verdana" w:hAnsi="Verdana" w:cs="Times New Roman"/>
                <w:color w:val="auto"/>
                <w:sz w:val="12"/>
                <w:szCs w:val="12"/>
              </w:rPr>
              <w:t>финансовое учреждение из не участвующей юрисдикции</w:t>
            </w:r>
            <w:r>
              <w:rPr>
                <w:rStyle w:val="af2"/>
                <w:rFonts w:ascii="Verdana" w:hAnsi="Verdana" w:cs="Times New Roman"/>
                <w:color w:val="auto"/>
                <w:sz w:val="12"/>
                <w:szCs w:val="12"/>
              </w:rPr>
              <w:footnoteReference w:id="12"/>
            </w:r>
            <w:r>
              <w:rPr>
                <w:rFonts w:ascii="Verdana" w:hAnsi="Verdana" w:cs="Times New Roman"/>
                <w:color w:val="auto"/>
                <w:sz w:val="12"/>
                <w:szCs w:val="12"/>
              </w:rPr>
              <w:t xml:space="preserve">. </w:t>
            </w:r>
          </w:p>
          <w:p w:rsidR="005C0512" w:rsidRDefault="005C0512" w:rsidP="00A45CBE">
            <w:pPr>
              <w:jc w:val="both"/>
              <w:rPr>
                <w:rFonts w:ascii="Verdana" w:hAnsi="Verdana" w:cs="Times New Roman"/>
                <w:color w:val="auto"/>
                <w:sz w:val="12"/>
                <w:szCs w:val="12"/>
              </w:rPr>
            </w:pPr>
            <w:r w:rsidRPr="00E42B0E">
              <w:sym w:font="Wingdings 2" w:char="F02A"/>
            </w:r>
            <w:r w:rsidRPr="00096DB8">
              <w:rPr>
                <w:rFonts w:ascii="Verdana" w:hAnsi="Verdana" w:cs="Times New Roman"/>
                <w:color w:val="auto"/>
                <w:sz w:val="12"/>
                <w:szCs w:val="12"/>
              </w:rPr>
              <w:t xml:space="preserve"> </w:t>
            </w:r>
            <w:r>
              <w:rPr>
                <w:rFonts w:ascii="Verdana" w:hAnsi="Verdana" w:cs="Times New Roman"/>
                <w:color w:val="auto"/>
                <w:sz w:val="12"/>
                <w:szCs w:val="12"/>
              </w:rPr>
              <w:t xml:space="preserve">пассивная нефинансовая компания. </w:t>
            </w:r>
          </w:p>
          <w:p w:rsidR="005C0512" w:rsidRDefault="005C0512" w:rsidP="00A45CBE">
            <w:pPr>
              <w:jc w:val="both"/>
              <w:rPr>
                <w:rFonts w:ascii="Verdana" w:hAnsi="Verdana" w:cs="Times New Roman"/>
                <w:color w:val="auto"/>
                <w:sz w:val="12"/>
                <w:szCs w:val="12"/>
              </w:rPr>
            </w:pPr>
            <w:r>
              <w:rPr>
                <w:rFonts w:ascii="Verdana" w:hAnsi="Verdana" w:cs="Times New Roman"/>
                <w:color w:val="auto"/>
                <w:sz w:val="12"/>
                <w:szCs w:val="12"/>
              </w:rPr>
              <w:t>Для финансового учреждения из не участвующей юрисдикции и пассивной нефинансовой компании указать:</w:t>
            </w:r>
          </w:p>
          <w:p w:rsidR="005C0512" w:rsidRDefault="005C0512" w:rsidP="00A45CBE">
            <w:pPr>
              <w:jc w:val="both"/>
              <w:rPr>
                <w:rFonts w:ascii="Verdana" w:hAnsi="Verdana" w:cs="Times New Roman"/>
                <w:color w:val="auto"/>
                <w:sz w:val="12"/>
                <w:szCs w:val="12"/>
              </w:rPr>
            </w:pPr>
            <w:r>
              <w:rPr>
                <w:rFonts w:ascii="Verdana" w:hAnsi="Verdana" w:cs="Times New Roman"/>
                <w:color w:val="auto"/>
                <w:sz w:val="12"/>
                <w:szCs w:val="12"/>
              </w:rPr>
              <w:t xml:space="preserve">количество </w:t>
            </w:r>
            <w:r w:rsidRPr="00E42B0E">
              <w:sym w:font="Wingdings 2" w:char="F02A"/>
            </w:r>
            <w:r>
              <w:t xml:space="preserve"> </w:t>
            </w:r>
            <w:r w:rsidRPr="003A3C64">
              <w:rPr>
                <w:rFonts w:ascii="Verdana" w:hAnsi="Verdana"/>
                <w:sz w:val="12"/>
                <w:szCs w:val="12"/>
              </w:rPr>
              <w:t xml:space="preserve">и </w:t>
            </w:r>
            <w:r>
              <w:rPr>
                <w:rFonts w:ascii="Verdana" w:hAnsi="Verdana" w:cs="Times New Roman"/>
                <w:color w:val="auto"/>
                <w:sz w:val="12"/>
                <w:szCs w:val="12"/>
              </w:rPr>
              <w:t>Ф.И.О. контролирующих лиц</w:t>
            </w:r>
            <w:r>
              <w:rPr>
                <w:rStyle w:val="af2"/>
                <w:rFonts w:ascii="Verdana" w:hAnsi="Verdana" w:cs="Times New Roman"/>
                <w:color w:val="auto"/>
                <w:sz w:val="12"/>
                <w:szCs w:val="12"/>
              </w:rPr>
              <w:footnoteReference w:id="13"/>
            </w:r>
            <w:r>
              <w:rPr>
                <w:rFonts w:ascii="Verdana" w:hAnsi="Verdana" w:cs="Times New Roman"/>
                <w:color w:val="auto"/>
                <w:sz w:val="12"/>
                <w:szCs w:val="12"/>
              </w:rPr>
              <w:t xml:space="preserve"> владельца счета</w:t>
            </w:r>
            <w:r>
              <w:rPr>
                <w:rStyle w:val="af2"/>
                <w:rFonts w:ascii="Verdana" w:hAnsi="Verdana" w:cs="Times New Roman"/>
                <w:color w:val="auto"/>
                <w:sz w:val="12"/>
                <w:szCs w:val="12"/>
              </w:rPr>
              <w:footnoteReference w:id="14"/>
            </w:r>
          </w:p>
          <w:p w:rsidR="005C0512" w:rsidRDefault="005C0512" w:rsidP="00A45CBE">
            <w:pPr>
              <w:jc w:val="both"/>
              <w:rPr>
                <w:rFonts w:ascii="Verdana" w:hAnsi="Verdana" w:cs="Times New Roman"/>
                <w:color w:val="auto"/>
                <w:sz w:val="12"/>
                <w:szCs w:val="12"/>
              </w:rPr>
            </w:pPr>
            <w:r>
              <w:rPr>
                <w:rFonts w:ascii="Verdana" w:hAnsi="Verdana" w:cs="Times New Roman"/>
                <w:color w:val="auto"/>
                <w:sz w:val="12"/>
                <w:szCs w:val="12"/>
              </w:rPr>
              <w:t>________________________________________</w:t>
            </w:r>
          </w:p>
          <w:p w:rsidR="005C0512" w:rsidRPr="00A45CBE" w:rsidRDefault="005C0512" w:rsidP="00A45CBE">
            <w:pPr>
              <w:jc w:val="both"/>
              <w:rPr>
                <w:rFonts w:ascii="Verdana" w:hAnsi="Verdana" w:cs="Times New Roman"/>
                <w:color w:val="auto"/>
                <w:sz w:val="12"/>
                <w:szCs w:val="12"/>
              </w:rPr>
            </w:pPr>
            <w:r>
              <w:rPr>
                <w:rFonts w:ascii="Verdana" w:hAnsi="Verdana" w:cs="Times New Roman"/>
                <w:color w:val="auto"/>
                <w:sz w:val="12"/>
                <w:szCs w:val="12"/>
              </w:rPr>
              <w:t xml:space="preserve"> </w:t>
            </w:r>
          </w:p>
          <w:p w:rsidR="005C0512" w:rsidRDefault="005C0512" w:rsidP="006413EB">
            <w:pPr>
              <w:jc w:val="both"/>
              <w:rPr>
                <w:rFonts w:ascii="Verdana" w:hAnsi="Verdana" w:cs="Times New Roman"/>
                <w:color w:val="auto"/>
                <w:sz w:val="12"/>
                <w:szCs w:val="12"/>
              </w:rPr>
            </w:pPr>
            <w:r>
              <w:rPr>
                <w:rFonts w:ascii="Verdana" w:hAnsi="Verdana" w:cs="Times New Roman"/>
                <w:color w:val="auto"/>
                <w:sz w:val="12"/>
                <w:szCs w:val="12"/>
              </w:rPr>
              <w:t>________________________________________</w:t>
            </w:r>
          </w:p>
          <w:p w:rsidR="005C0512" w:rsidRDefault="005C0512" w:rsidP="006413EB">
            <w:pPr>
              <w:jc w:val="both"/>
              <w:rPr>
                <w:rFonts w:ascii="Verdana" w:hAnsi="Verdana" w:cs="Times New Roman"/>
                <w:color w:val="auto"/>
                <w:sz w:val="12"/>
                <w:szCs w:val="12"/>
              </w:rPr>
            </w:pPr>
          </w:p>
          <w:p w:rsidR="005C0512" w:rsidRDefault="005C0512" w:rsidP="006413EB">
            <w:pPr>
              <w:jc w:val="both"/>
              <w:rPr>
                <w:rFonts w:ascii="Verdana" w:hAnsi="Verdana" w:cs="Times New Roman"/>
                <w:color w:val="auto"/>
                <w:sz w:val="12"/>
                <w:szCs w:val="12"/>
              </w:rPr>
            </w:pPr>
            <w:r>
              <w:rPr>
                <w:rFonts w:ascii="Verdana" w:hAnsi="Verdana" w:cs="Times New Roman"/>
                <w:color w:val="auto"/>
                <w:sz w:val="12"/>
                <w:szCs w:val="12"/>
              </w:rPr>
              <w:t>________________________________________</w:t>
            </w:r>
          </w:p>
          <w:p w:rsidR="005C0512" w:rsidRDefault="005C0512" w:rsidP="006413EB">
            <w:pPr>
              <w:jc w:val="both"/>
              <w:rPr>
                <w:rFonts w:ascii="Verdana" w:hAnsi="Verdana" w:cs="Times New Roman"/>
                <w:color w:val="auto"/>
                <w:sz w:val="12"/>
                <w:szCs w:val="12"/>
              </w:rPr>
            </w:pPr>
          </w:p>
          <w:p w:rsidR="005C0512" w:rsidRPr="00DC1112" w:rsidRDefault="005C0512" w:rsidP="009367AF">
            <w:pPr>
              <w:jc w:val="both"/>
              <w:rPr>
                <w:rFonts w:ascii="Verdana" w:hAnsi="Verdana" w:cs="Times New Roman"/>
                <w:b/>
                <w:color w:val="auto"/>
                <w:sz w:val="12"/>
                <w:szCs w:val="12"/>
                <w:lang w:val="en-US"/>
              </w:rPr>
            </w:pPr>
            <w:r w:rsidRPr="007A0422">
              <w:rPr>
                <w:rFonts w:ascii="Verdana" w:hAnsi="Verdana" w:cs="Times New Roman"/>
                <w:b/>
                <w:color w:val="auto"/>
                <w:sz w:val="12"/>
                <w:szCs w:val="12"/>
              </w:rPr>
              <w:t xml:space="preserve">заполнить форму самосертификации </w:t>
            </w:r>
            <w:proofErr w:type="gramStart"/>
            <w:r w:rsidRPr="007A0422">
              <w:rPr>
                <w:rFonts w:ascii="Verdana" w:hAnsi="Verdana" w:cs="Times New Roman"/>
                <w:b/>
                <w:color w:val="auto"/>
                <w:sz w:val="12"/>
                <w:szCs w:val="12"/>
              </w:rPr>
              <w:t>налогового</w:t>
            </w:r>
            <w:proofErr w:type="gramEnd"/>
            <w:r w:rsidRPr="007A0422">
              <w:rPr>
                <w:rFonts w:ascii="Verdana" w:hAnsi="Verdana" w:cs="Times New Roman"/>
                <w:b/>
                <w:color w:val="auto"/>
                <w:sz w:val="12"/>
                <w:szCs w:val="12"/>
              </w:rPr>
              <w:t xml:space="preserve"> резиденства контролирующих </w:t>
            </w:r>
            <w:r w:rsidRPr="007A0422">
              <w:rPr>
                <w:rFonts w:ascii="Verdana" w:hAnsi="Verdana" w:cs="Times New Roman"/>
                <w:b/>
                <w:color w:val="auto"/>
                <w:sz w:val="12"/>
                <w:szCs w:val="12"/>
              </w:rPr>
              <w:lastRenderedPageBreak/>
              <w:t>лиц.</w:t>
            </w:r>
          </w:p>
        </w:tc>
        <w:tc>
          <w:tcPr>
            <w:tcW w:w="3497" w:type="dxa"/>
            <w:shd w:val="clear" w:color="auto" w:fill="auto"/>
          </w:tcPr>
          <w:p w:rsidR="000476DE" w:rsidRPr="000476DE" w:rsidRDefault="000476DE" w:rsidP="006413EB">
            <w:pPr>
              <w:jc w:val="both"/>
              <w:rPr>
                <w:rFonts w:ascii="Verdana" w:hAnsi="Verdana"/>
                <w:color w:val="auto"/>
                <w:sz w:val="12"/>
                <w:szCs w:val="12"/>
              </w:rPr>
            </w:pPr>
            <w:r w:rsidRPr="000476DE">
              <w:rPr>
                <w:rFonts w:ascii="Verdana" w:hAnsi="Verdana"/>
                <w:color w:val="auto"/>
                <w:sz w:val="12"/>
                <w:szCs w:val="12"/>
              </w:rPr>
              <w:lastRenderedPageBreak/>
              <w:t>Статус финансового ин</w:t>
            </w:r>
            <w:r>
              <w:rPr>
                <w:rFonts w:ascii="Verdana" w:hAnsi="Verdana"/>
                <w:color w:val="auto"/>
                <w:sz w:val="12"/>
                <w:szCs w:val="12"/>
              </w:rPr>
              <w:t>ститута</w:t>
            </w:r>
            <w:r w:rsidR="001D5CA4">
              <w:rPr>
                <w:rFonts w:ascii="Verdana" w:hAnsi="Verdana"/>
                <w:color w:val="auto"/>
                <w:sz w:val="12"/>
                <w:szCs w:val="12"/>
              </w:rPr>
              <w:t xml:space="preserve"> (</w:t>
            </w:r>
            <w:r w:rsidR="001D5CA4">
              <w:rPr>
                <w:rFonts w:ascii="Verdana" w:hAnsi="Verdana"/>
                <w:color w:val="auto"/>
                <w:sz w:val="12"/>
                <w:szCs w:val="12"/>
                <w:lang w:val="en-US"/>
              </w:rPr>
              <w:t>FI</w:t>
            </w:r>
            <w:r w:rsidR="001D5CA4" w:rsidRPr="001D5CA4">
              <w:rPr>
                <w:rFonts w:ascii="Verdana" w:hAnsi="Verdana"/>
                <w:color w:val="auto"/>
                <w:sz w:val="12"/>
                <w:szCs w:val="12"/>
              </w:rPr>
              <w:t>)</w:t>
            </w:r>
            <w:r w:rsidR="001D5CA4">
              <w:rPr>
                <w:rStyle w:val="af2"/>
                <w:rFonts w:ascii="Verdana" w:hAnsi="Verdana"/>
                <w:color w:val="auto"/>
                <w:sz w:val="12"/>
                <w:szCs w:val="12"/>
              </w:rPr>
              <w:footnoteReference w:id="15"/>
            </w:r>
            <w:r>
              <w:rPr>
                <w:rFonts w:ascii="Verdana" w:hAnsi="Verdana"/>
                <w:color w:val="auto"/>
                <w:sz w:val="12"/>
                <w:szCs w:val="12"/>
              </w:rPr>
              <w:t>:</w:t>
            </w:r>
          </w:p>
          <w:p w:rsidR="000476DE" w:rsidRDefault="000476DE" w:rsidP="000476DE">
            <w:pPr>
              <w:widowControl/>
              <w:adjustRightInd w:val="0"/>
              <w:rPr>
                <w:rFonts w:ascii="Verdana" w:hAnsi="Verdana" w:cs="Times New Roman"/>
                <w:color w:val="auto"/>
                <w:sz w:val="12"/>
                <w:szCs w:val="12"/>
              </w:rPr>
            </w:pPr>
            <w:r w:rsidRPr="00E42B0E">
              <w:sym w:font="Wingdings 2" w:char="F02A"/>
            </w:r>
            <w:r>
              <w:t xml:space="preserve"> </w:t>
            </w:r>
            <w:r w:rsidRPr="0044632C">
              <w:rPr>
                <w:rFonts w:ascii="Verdana" w:hAnsi="Verdana" w:cs="Times New Roman"/>
                <w:color w:val="auto"/>
                <w:sz w:val="12"/>
                <w:szCs w:val="12"/>
              </w:rPr>
              <w:t>Да</w:t>
            </w:r>
            <w:r>
              <w:rPr>
                <w:rFonts w:ascii="Verdana" w:hAnsi="Verdana" w:cs="Times New Roman"/>
                <w:color w:val="auto"/>
                <w:sz w:val="12"/>
                <w:szCs w:val="12"/>
              </w:rPr>
              <w:t xml:space="preserve"> __________________________________</w:t>
            </w:r>
          </w:p>
          <w:p w:rsidR="000476DE" w:rsidRPr="00E42B0E" w:rsidRDefault="000476DE" w:rsidP="000476DE">
            <w:pPr>
              <w:widowControl/>
              <w:adjustRightInd w:val="0"/>
              <w:rPr>
                <w:rFonts w:ascii="Verdana" w:hAnsi="Verdana" w:cs="Times New Roman"/>
                <w:color w:val="auto"/>
                <w:sz w:val="12"/>
                <w:szCs w:val="12"/>
              </w:rPr>
            </w:pPr>
            <w:r>
              <w:rPr>
                <w:rFonts w:ascii="Verdana" w:hAnsi="Verdana" w:cs="Times New Roman"/>
                <w:color w:val="auto"/>
                <w:sz w:val="12"/>
                <w:szCs w:val="12"/>
              </w:rPr>
              <w:t xml:space="preserve">                            </w:t>
            </w:r>
            <w:r w:rsidRPr="00E42B0E">
              <w:rPr>
                <w:rFonts w:ascii="Verdana" w:hAnsi="Verdana" w:cs="Times New Roman"/>
                <w:color w:val="auto"/>
                <w:sz w:val="12"/>
                <w:szCs w:val="12"/>
              </w:rPr>
              <w:t>(</w:t>
            </w:r>
            <w:r>
              <w:rPr>
                <w:rFonts w:ascii="Verdana" w:hAnsi="Verdana" w:cs="Times New Roman"/>
                <w:color w:val="auto"/>
                <w:sz w:val="12"/>
                <w:szCs w:val="12"/>
              </w:rPr>
              <w:t>указать)</w:t>
            </w:r>
          </w:p>
          <w:p w:rsidR="001D5CA4" w:rsidRDefault="000476DE" w:rsidP="001D5CA4">
            <w:pPr>
              <w:widowControl/>
              <w:adjustRightInd w:val="0"/>
              <w:jc w:val="both"/>
              <w:rPr>
                <w:rFonts w:ascii="Verdana" w:hAnsi="Verdana" w:cs="Times New Roman"/>
                <w:color w:val="auto"/>
                <w:sz w:val="12"/>
                <w:szCs w:val="12"/>
              </w:rPr>
            </w:pPr>
            <w:r w:rsidRPr="00E42B0E">
              <w:sym w:font="Wingdings 2" w:char="F02A"/>
            </w:r>
            <w:r>
              <w:t xml:space="preserve"> </w:t>
            </w:r>
            <w:r w:rsidRPr="0044632C">
              <w:rPr>
                <w:rFonts w:ascii="Verdana" w:hAnsi="Verdana" w:cs="Times New Roman"/>
                <w:color w:val="auto"/>
                <w:sz w:val="12"/>
                <w:szCs w:val="12"/>
              </w:rPr>
              <w:t>Нет</w:t>
            </w:r>
            <w:r w:rsidR="001D5CA4">
              <w:rPr>
                <w:rFonts w:ascii="Verdana" w:hAnsi="Verdana" w:cs="Times New Roman"/>
                <w:color w:val="auto"/>
                <w:sz w:val="12"/>
                <w:szCs w:val="12"/>
              </w:rPr>
              <w:t>,</w:t>
            </w:r>
            <w:r w:rsidRPr="00E42B0E">
              <w:rPr>
                <w:rFonts w:cs="Times New Roman"/>
                <w:color w:val="auto"/>
                <w:sz w:val="17"/>
                <w:szCs w:val="17"/>
              </w:rPr>
              <w:t xml:space="preserve"> </w:t>
            </w:r>
            <w:r w:rsidR="001D5CA4">
              <w:rPr>
                <w:rFonts w:ascii="Verdana" w:hAnsi="Verdana" w:cs="Times New Roman"/>
                <w:color w:val="auto"/>
                <w:sz w:val="12"/>
                <w:szCs w:val="12"/>
              </w:rPr>
              <w:t>отметить нужный вариант</w:t>
            </w:r>
          </w:p>
          <w:p w:rsidR="001D5CA4" w:rsidRDefault="001D5CA4" w:rsidP="001D5CA4">
            <w:pPr>
              <w:widowControl/>
              <w:adjustRightInd w:val="0"/>
              <w:rPr>
                <w:rFonts w:ascii="Verdana" w:hAnsi="Verdana" w:cs="Times New Roman"/>
                <w:color w:val="auto"/>
                <w:sz w:val="12"/>
                <w:szCs w:val="12"/>
              </w:rPr>
            </w:pPr>
            <w:r>
              <w:rPr>
                <w:noProof/>
              </w:rPr>
              <w:pict>
                <v:shape id="_x0000_s1045" type="#_x0000_t32" style="position:absolute;margin-left:66.55pt;margin-top:.2pt;width:0;height:11.25pt;z-index:251661312" o:connectortype="straight">
                  <v:stroke endarrow="block"/>
                </v:shape>
              </w:pict>
            </w:r>
          </w:p>
          <w:p w:rsidR="005C0512" w:rsidRPr="005A7B1A" w:rsidRDefault="005C0512" w:rsidP="006413EB">
            <w:pPr>
              <w:jc w:val="both"/>
              <w:rPr>
                <w:rFonts w:ascii="Verdana" w:hAnsi="Verdana" w:cs="Times New Roman"/>
                <w:color w:val="auto"/>
                <w:sz w:val="12"/>
                <w:szCs w:val="12"/>
              </w:rPr>
            </w:pPr>
            <w:r w:rsidRPr="005A7B1A">
              <w:rPr>
                <w:color w:val="auto"/>
              </w:rPr>
              <w:sym w:font="Wingdings 2" w:char="F02A"/>
            </w:r>
            <w:r w:rsidRPr="005A7B1A">
              <w:rPr>
                <w:rFonts w:ascii="Verdana" w:hAnsi="Verdana" w:cs="Times New Roman"/>
                <w:color w:val="auto"/>
                <w:sz w:val="12"/>
                <w:szCs w:val="12"/>
              </w:rPr>
              <w:t xml:space="preserve"> </w:t>
            </w:r>
            <w:r>
              <w:rPr>
                <w:rFonts w:ascii="Verdana" w:hAnsi="Verdana" w:cs="Times New Roman"/>
                <w:color w:val="auto"/>
                <w:sz w:val="12"/>
                <w:szCs w:val="12"/>
              </w:rPr>
              <w:t>не</w:t>
            </w:r>
            <w:r w:rsidRPr="005A7B1A">
              <w:rPr>
                <w:rFonts w:ascii="Verdana" w:hAnsi="Verdana" w:cs="Times New Roman"/>
                <w:color w:val="auto"/>
                <w:sz w:val="12"/>
                <w:szCs w:val="12"/>
              </w:rPr>
              <w:t>финансовое учреждение</w:t>
            </w:r>
            <w:r>
              <w:rPr>
                <w:rFonts w:ascii="Verdana" w:hAnsi="Verdana" w:cs="Times New Roman"/>
                <w:color w:val="auto"/>
                <w:sz w:val="12"/>
                <w:szCs w:val="12"/>
              </w:rPr>
              <w:t xml:space="preserve"> -</w:t>
            </w:r>
            <w:r w:rsidRPr="005A7B1A">
              <w:rPr>
                <w:rFonts w:ascii="Verdana" w:hAnsi="Verdana" w:cs="Times New Roman"/>
                <w:color w:val="auto"/>
                <w:sz w:val="12"/>
                <w:szCs w:val="12"/>
              </w:rPr>
              <w:t xml:space="preserve"> </w:t>
            </w:r>
            <w:r>
              <w:rPr>
                <w:rFonts w:ascii="Verdana" w:hAnsi="Verdana" w:cs="Times New Roman"/>
                <w:color w:val="auto"/>
                <w:sz w:val="12"/>
                <w:szCs w:val="12"/>
              </w:rPr>
              <w:t>юридическое лицо,</w:t>
            </w:r>
            <w:r w:rsidRPr="005A7B1A">
              <w:rPr>
                <w:rFonts w:ascii="Verdana" w:hAnsi="Verdana" w:cs="Times New Roman"/>
                <w:color w:val="auto"/>
                <w:sz w:val="12"/>
                <w:szCs w:val="12"/>
              </w:rPr>
              <w:t xml:space="preserve"> зарегистрированное </w:t>
            </w:r>
            <w:r>
              <w:rPr>
                <w:rFonts w:ascii="Verdana" w:hAnsi="Verdana" w:cs="Times New Roman"/>
                <w:color w:val="auto"/>
                <w:sz w:val="12"/>
                <w:szCs w:val="12"/>
              </w:rPr>
              <w:t>на территории</w:t>
            </w:r>
            <w:r w:rsidRPr="005A7B1A">
              <w:rPr>
                <w:rFonts w:ascii="Verdana" w:hAnsi="Verdana" w:cs="Times New Roman"/>
                <w:color w:val="auto"/>
                <w:sz w:val="12"/>
                <w:szCs w:val="12"/>
              </w:rPr>
              <w:t xml:space="preserve"> США</w:t>
            </w:r>
            <w:r>
              <w:rPr>
                <w:rFonts w:ascii="Verdana" w:hAnsi="Verdana" w:cs="Times New Roman"/>
                <w:color w:val="auto"/>
                <w:sz w:val="12"/>
                <w:szCs w:val="12"/>
              </w:rPr>
              <w:t>.</w:t>
            </w:r>
          </w:p>
          <w:p w:rsidR="005C0512" w:rsidRDefault="005C0512" w:rsidP="005A7B1A">
            <w:pPr>
              <w:jc w:val="both"/>
              <w:rPr>
                <w:rFonts w:ascii="Verdana" w:hAnsi="Verdana" w:cs="Times New Roman"/>
                <w:color w:val="auto"/>
                <w:sz w:val="12"/>
                <w:szCs w:val="12"/>
              </w:rPr>
            </w:pPr>
            <w:r w:rsidRPr="005A7B1A">
              <w:rPr>
                <w:color w:val="auto"/>
              </w:rPr>
              <w:sym w:font="Wingdings 2" w:char="F02A"/>
            </w:r>
            <w:r w:rsidRPr="00A45CBE">
              <w:rPr>
                <w:rFonts w:ascii="Verdana" w:hAnsi="Verdana" w:cs="Times New Roman"/>
                <w:color w:val="FF0000"/>
                <w:sz w:val="12"/>
                <w:szCs w:val="12"/>
              </w:rPr>
              <w:t xml:space="preserve"> </w:t>
            </w:r>
            <w:r w:rsidRPr="00B67CD4">
              <w:rPr>
                <w:rFonts w:ascii="Verdana" w:hAnsi="Verdana" w:cs="Times New Roman"/>
                <w:color w:val="auto"/>
                <w:sz w:val="12"/>
                <w:szCs w:val="12"/>
              </w:rPr>
              <w:t>не</w:t>
            </w:r>
            <w:r w:rsidRPr="005A7B1A">
              <w:rPr>
                <w:rFonts w:ascii="Verdana" w:hAnsi="Verdana" w:cs="Times New Roman"/>
                <w:color w:val="auto"/>
                <w:sz w:val="12"/>
                <w:szCs w:val="12"/>
              </w:rPr>
              <w:t>финансовое учреждение</w:t>
            </w:r>
            <w:r>
              <w:rPr>
                <w:rFonts w:ascii="Verdana" w:hAnsi="Verdana" w:cs="Times New Roman"/>
                <w:color w:val="auto"/>
                <w:sz w:val="12"/>
                <w:szCs w:val="12"/>
              </w:rPr>
              <w:t xml:space="preserve">  -</w:t>
            </w:r>
            <w:r w:rsidRPr="005A7B1A">
              <w:rPr>
                <w:rFonts w:ascii="Verdana" w:hAnsi="Verdana" w:cs="Times New Roman"/>
                <w:color w:val="auto"/>
                <w:sz w:val="12"/>
                <w:szCs w:val="12"/>
              </w:rPr>
              <w:t xml:space="preserve"> </w:t>
            </w:r>
            <w:r>
              <w:rPr>
                <w:rFonts w:ascii="Verdana" w:hAnsi="Verdana" w:cs="Times New Roman"/>
                <w:color w:val="auto"/>
                <w:sz w:val="12"/>
                <w:szCs w:val="12"/>
              </w:rPr>
              <w:t xml:space="preserve">юридическое лицо, </w:t>
            </w:r>
            <w:r w:rsidRPr="005A7B1A">
              <w:rPr>
                <w:rFonts w:ascii="Verdana" w:hAnsi="Verdana" w:cs="Times New Roman"/>
                <w:color w:val="auto"/>
                <w:sz w:val="12"/>
                <w:szCs w:val="12"/>
              </w:rPr>
              <w:t xml:space="preserve">зарегистрированное </w:t>
            </w:r>
            <w:r>
              <w:rPr>
                <w:rFonts w:ascii="Verdana" w:hAnsi="Verdana" w:cs="Times New Roman"/>
                <w:color w:val="auto"/>
                <w:sz w:val="12"/>
                <w:szCs w:val="12"/>
              </w:rPr>
              <w:t xml:space="preserve">НЕ на территории </w:t>
            </w:r>
            <w:r w:rsidRPr="005A7B1A">
              <w:rPr>
                <w:rFonts w:ascii="Verdana" w:hAnsi="Verdana" w:cs="Times New Roman"/>
                <w:color w:val="auto"/>
                <w:sz w:val="12"/>
                <w:szCs w:val="12"/>
              </w:rPr>
              <w:t>США</w:t>
            </w:r>
            <w:r>
              <w:rPr>
                <w:rFonts w:ascii="Verdana" w:hAnsi="Verdana" w:cs="Times New Roman"/>
                <w:color w:val="auto"/>
                <w:sz w:val="12"/>
                <w:szCs w:val="12"/>
              </w:rPr>
              <w:t xml:space="preserve">, акции которого обращаются на бирже. </w:t>
            </w:r>
          </w:p>
          <w:p w:rsidR="005C0512" w:rsidRPr="0069246D" w:rsidRDefault="005C0512" w:rsidP="00DB0885">
            <w:pPr>
              <w:jc w:val="both"/>
              <w:rPr>
                <w:rFonts w:ascii="Verdana" w:hAnsi="Verdana" w:cs="Times New Roman"/>
                <w:color w:val="auto"/>
                <w:sz w:val="12"/>
                <w:szCs w:val="12"/>
              </w:rPr>
            </w:pPr>
            <w:r w:rsidRPr="00B67CD4">
              <w:rPr>
                <w:color w:val="auto"/>
              </w:rPr>
              <w:sym w:font="Wingdings 2" w:char="F02A"/>
            </w:r>
            <w:r w:rsidRPr="00B67CD4">
              <w:rPr>
                <w:rFonts w:ascii="Verdana" w:hAnsi="Verdana" w:cs="Times New Roman"/>
                <w:color w:val="auto"/>
                <w:sz w:val="12"/>
                <w:szCs w:val="12"/>
              </w:rPr>
              <w:t xml:space="preserve"> </w:t>
            </w:r>
            <w:r w:rsidR="00AA391B">
              <w:rPr>
                <w:rFonts w:ascii="Verdana" w:hAnsi="Verdana" w:cs="Times New Roman"/>
                <w:color w:val="auto"/>
                <w:sz w:val="12"/>
                <w:szCs w:val="12"/>
              </w:rPr>
              <w:t xml:space="preserve">пассивное </w:t>
            </w:r>
            <w:r w:rsidRPr="00B67CD4">
              <w:rPr>
                <w:rFonts w:ascii="Verdana" w:hAnsi="Verdana" w:cs="Times New Roman"/>
                <w:color w:val="auto"/>
                <w:sz w:val="12"/>
                <w:szCs w:val="12"/>
              </w:rPr>
              <w:t>нефинансовое учреждение  - юридическое лицо, зарегистрированное НЕ на территории США, акции которого НЕ обращаются на бирже</w:t>
            </w:r>
            <w:r w:rsidR="00E46E37">
              <w:rPr>
                <w:rFonts w:ascii="Verdana" w:hAnsi="Verdana" w:cs="Times New Roman"/>
                <w:color w:val="auto"/>
                <w:sz w:val="12"/>
                <w:szCs w:val="12"/>
              </w:rPr>
              <w:t xml:space="preserve">, у </w:t>
            </w:r>
            <w:r w:rsidR="00E46E37" w:rsidRPr="0069246D">
              <w:rPr>
                <w:rFonts w:ascii="Verdana" w:hAnsi="Verdana" w:cs="Times New Roman"/>
                <w:color w:val="auto"/>
                <w:sz w:val="12"/>
                <w:szCs w:val="12"/>
              </w:rPr>
              <w:t>которого</w:t>
            </w:r>
            <w:r w:rsidR="00E46E37" w:rsidRPr="0069246D">
              <w:rPr>
                <w:rFonts w:ascii="Verdana" w:hAnsi="Verdana"/>
                <w:sz w:val="12"/>
                <w:szCs w:val="12"/>
              </w:rPr>
              <w:t xml:space="preserve"> </w:t>
            </w:r>
            <w:r w:rsidR="00AA391B">
              <w:rPr>
                <w:rFonts w:ascii="Verdana" w:hAnsi="Verdana"/>
                <w:sz w:val="12"/>
                <w:szCs w:val="12"/>
              </w:rPr>
              <w:t>более</w:t>
            </w:r>
            <w:r w:rsidR="00E46E37" w:rsidRPr="0069246D">
              <w:rPr>
                <w:rFonts w:ascii="Verdana" w:hAnsi="Verdana"/>
                <w:sz w:val="12"/>
                <w:szCs w:val="12"/>
              </w:rPr>
              <w:t xml:space="preserve"> 50% (по отдельности или в совокупности) совокупного дохода за предшествующий год составляют «пассивные доходы»</w:t>
            </w:r>
            <w:r w:rsidR="00E46E37" w:rsidRPr="0069246D">
              <w:rPr>
                <w:rStyle w:val="af2"/>
                <w:rFonts w:ascii="Verdana" w:hAnsi="Verdana"/>
                <w:sz w:val="12"/>
                <w:szCs w:val="12"/>
              </w:rPr>
              <w:footnoteReference w:id="16"/>
            </w:r>
            <w:r w:rsidR="00E46E37" w:rsidRPr="0069246D">
              <w:rPr>
                <w:rFonts w:ascii="Verdana" w:hAnsi="Verdana"/>
                <w:sz w:val="12"/>
                <w:szCs w:val="12"/>
              </w:rPr>
              <w:t>, и менее</w:t>
            </w:r>
            <w:r w:rsidR="00534B9D">
              <w:rPr>
                <w:rFonts w:ascii="Verdana" w:hAnsi="Verdana"/>
                <w:sz w:val="12"/>
                <w:szCs w:val="12"/>
              </w:rPr>
              <w:t xml:space="preserve"> </w:t>
            </w:r>
            <w:r w:rsidR="00E46E37" w:rsidRPr="0069246D">
              <w:rPr>
                <w:rFonts w:ascii="Verdana" w:hAnsi="Verdana"/>
                <w:sz w:val="12"/>
                <w:szCs w:val="12"/>
              </w:rPr>
              <w:t>50% (по отдельности или в совокупности) от средневзвешенной величины активов (на конец квартала) составляют активы, приносящие такой доход</w:t>
            </w:r>
            <w:proofErr w:type="gramStart"/>
            <w:r w:rsidR="00C87D83">
              <w:rPr>
                <w:rFonts w:ascii="Verdana" w:hAnsi="Verdana"/>
                <w:sz w:val="12"/>
                <w:szCs w:val="12"/>
              </w:rPr>
              <w:t>.</w:t>
            </w:r>
            <w:proofErr w:type="gramEnd"/>
            <w:r w:rsidR="00C87D83">
              <w:rPr>
                <w:rFonts w:ascii="Verdana" w:hAnsi="Verdana"/>
                <w:sz w:val="12"/>
                <w:szCs w:val="12"/>
              </w:rPr>
              <w:t xml:space="preserve"> </w:t>
            </w:r>
            <w:proofErr w:type="gramStart"/>
            <w:r w:rsidRPr="00913682">
              <w:rPr>
                <w:rFonts w:ascii="Verdana" w:hAnsi="Verdana" w:cs="Times New Roman"/>
                <w:color w:val="auto"/>
                <w:sz w:val="12"/>
                <w:szCs w:val="12"/>
                <w:u w:val="single"/>
              </w:rPr>
              <w:t>с</w:t>
            </w:r>
            <w:proofErr w:type="gramEnd"/>
            <w:r w:rsidRPr="00913682">
              <w:rPr>
                <w:rFonts w:ascii="Verdana" w:hAnsi="Verdana" w:cs="Times New Roman"/>
                <w:color w:val="auto"/>
                <w:sz w:val="12"/>
                <w:szCs w:val="12"/>
                <w:u w:val="single"/>
              </w:rPr>
              <w:t xml:space="preserve"> бенефициарными владельцами – резидентами США</w:t>
            </w:r>
            <w:r w:rsidRPr="0069246D">
              <w:rPr>
                <w:rFonts w:ascii="Verdana" w:hAnsi="Verdana" w:cs="Times New Roman"/>
                <w:color w:val="auto"/>
                <w:sz w:val="12"/>
                <w:szCs w:val="12"/>
              </w:rPr>
              <w:t xml:space="preserve">. </w:t>
            </w:r>
          </w:p>
          <w:p w:rsidR="005C0512" w:rsidRPr="00B67CD4" w:rsidRDefault="005C0512" w:rsidP="00430A62">
            <w:pPr>
              <w:jc w:val="both"/>
              <w:rPr>
                <w:rFonts w:ascii="Verdana" w:hAnsi="Verdana" w:cs="Times New Roman"/>
                <w:color w:val="auto"/>
                <w:sz w:val="12"/>
                <w:szCs w:val="12"/>
              </w:rPr>
            </w:pPr>
            <w:r w:rsidRPr="0069246D">
              <w:rPr>
                <w:color w:val="auto"/>
              </w:rPr>
              <w:sym w:font="Wingdings 2" w:char="F02A"/>
            </w:r>
            <w:r w:rsidRPr="0069246D">
              <w:rPr>
                <w:rFonts w:ascii="Verdana" w:hAnsi="Verdana" w:cs="Times New Roman"/>
                <w:color w:val="auto"/>
                <w:sz w:val="12"/>
                <w:szCs w:val="12"/>
              </w:rPr>
              <w:t xml:space="preserve"> </w:t>
            </w:r>
            <w:proofErr w:type="gramStart"/>
            <w:r w:rsidR="00AA391B">
              <w:rPr>
                <w:rFonts w:ascii="Verdana" w:hAnsi="Verdana" w:cs="Times New Roman"/>
                <w:color w:val="auto"/>
                <w:sz w:val="12"/>
                <w:szCs w:val="12"/>
              </w:rPr>
              <w:t xml:space="preserve">пассивное </w:t>
            </w:r>
            <w:r w:rsidR="0069246D" w:rsidRPr="0069246D">
              <w:rPr>
                <w:rFonts w:ascii="Verdana" w:hAnsi="Verdana" w:cs="Times New Roman"/>
                <w:color w:val="auto"/>
                <w:sz w:val="12"/>
                <w:szCs w:val="12"/>
              </w:rPr>
              <w:t>нефинансовое учреждение  - юридическое лицо, зарегистрированное НЕ на территории США, акции которого НЕ обращаются на бирже, у которого</w:t>
            </w:r>
            <w:r w:rsidR="0069246D" w:rsidRPr="0069246D">
              <w:rPr>
                <w:rFonts w:ascii="Verdana" w:hAnsi="Verdana"/>
                <w:sz w:val="12"/>
                <w:szCs w:val="12"/>
              </w:rPr>
              <w:t xml:space="preserve"> </w:t>
            </w:r>
            <w:r w:rsidR="00AA391B">
              <w:rPr>
                <w:rFonts w:ascii="Verdana" w:hAnsi="Verdana"/>
                <w:sz w:val="12"/>
                <w:szCs w:val="12"/>
              </w:rPr>
              <w:t>более</w:t>
            </w:r>
            <w:r w:rsidR="0069246D" w:rsidRPr="0069246D">
              <w:rPr>
                <w:rFonts w:ascii="Verdana" w:hAnsi="Verdana"/>
                <w:sz w:val="12"/>
                <w:szCs w:val="12"/>
              </w:rPr>
              <w:t xml:space="preserve"> 50% (по отдельности </w:t>
            </w:r>
            <w:r w:rsidR="0069246D" w:rsidRPr="0069246D">
              <w:rPr>
                <w:rFonts w:ascii="Verdana" w:hAnsi="Verdana"/>
                <w:sz w:val="12"/>
                <w:szCs w:val="12"/>
              </w:rPr>
              <w:lastRenderedPageBreak/>
              <w:t>или в совокупности) совокупного дохода за предшествующий год составляют «пассивные доходы», и менее</w:t>
            </w:r>
            <w:r w:rsidR="00534B9D">
              <w:rPr>
                <w:rFonts w:ascii="Verdana" w:hAnsi="Verdana"/>
                <w:sz w:val="12"/>
                <w:szCs w:val="12"/>
              </w:rPr>
              <w:t xml:space="preserve"> </w:t>
            </w:r>
            <w:r w:rsidR="0069246D" w:rsidRPr="0069246D">
              <w:rPr>
                <w:rFonts w:ascii="Verdana" w:hAnsi="Verdana"/>
                <w:sz w:val="12"/>
                <w:szCs w:val="12"/>
              </w:rPr>
              <w:t xml:space="preserve">50% (по отдельности или в совокупности) от средневзвешенной величины активов (на конец квартала) составляют активы, приносящие такой доход, </w:t>
            </w:r>
            <w:r w:rsidR="0069246D" w:rsidRPr="00913682">
              <w:rPr>
                <w:rFonts w:ascii="Verdana" w:hAnsi="Verdana"/>
                <w:sz w:val="12"/>
                <w:szCs w:val="12"/>
                <w:u w:val="single"/>
              </w:rPr>
              <w:t xml:space="preserve">с </w:t>
            </w:r>
            <w:r w:rsidRPr="00913682">
              <w:rPr>
                <w:rFonts w:ascii="Verdana" w:hAnsi="Verdana" w:cs="Times New Roman"/>
                <w:color w:val="auto"/>
                <w:sz w:val="12"/>
                <w:szCs w:val="12"/>
                <w:u w:val="single"/>
              </w:rPr>
              <w:t>бенефициарными владельцами – НЕ резидентами США</w:t>
            </w:r>
            <w:r w:rsidRPr="0069246D">
              <w:rPr>
                <w:rFonts w:ascii="Verdana" w:hAnsi="Verdana" w:cs="Times New Roman"/>
                <w:color w:val="auto"/>
                <w:sz w:val="12"/>
                <w:szCs w:val="12"/>
              </w:rPr>
              <w:t>.</w:t>
            </w:r>
            <w:r w:rsidRPr="00B67CD4">
              <w:rPr>
                <w:rFonts w:ascii="Verdana" w:hAnsi="Verdana" w:cs="Times New Roman"/>
                <w:color w:val="auto"/>
                <w:sz w:val="12"/>
                <w:szCs w:val="12"/>
              </w:rPr>
              <w:t xml:space="preserve"> </w:t>
            </w:r>
            <w:proofErr w:type="gramEnd"/>
          </w:p>
          <w:p w:rsidR="0069246D" w:rsidRDefault="0069246D" w:rsidP="0069246D">
            <w:pPr>
              <w:jc w:val="both"/>
              <w:rPr>
                <w:rFonts w:ascii="Verdana" w:hAnsi="Verdana" w:cs="Times New Roman"/>
                <w:color w:val="auto"/>
                <w:sz w:val="12"/>
                <w:szCs w:val="12"/>
              </w:rPr>
            </w:pPr>
            <w:r w:rsidRPr="00DB0885">
              <w:rPr>
                <w:color w:val="auto"/>
              </w:rPr>
              <w:sym w:font="Wingdings 2" w:char="F02A"/>
            </w:r>
            <w:r w:rsidRPr="00A45CBE">
              <w:rPr>
                <w:rFonts w:ascii="Verdana" w:hAnsi="Verdana" w:cs="Times New Roman"/>
                <w:color w:val="FF0000"/>
                <w:sz w:val="12"/>
                <w:szCs w:val="12"/>
              </w:rPr>
              <w:t xml:space="preserve"> </w:t>
            </w:r>
            <w:proofErr w:type="gramStart"/>
            <w:r w:rsidR="00AA391B" w:rsidRPr="00AA391B">
              <w:rPr>
                <w:rFonts w:ascii="Verdana" w:hAnsi="Verdana" w:cs="Times New Roman"/>
                <w:color w:val="auto"/>
                <w:sz w:val="12"/>
                <w:szCs w:val="12"/>
              </w:rPr>
              <w:t>активное</w:t>
            </w:r>
            <w:r w:rsidR="00AA391B">
              <w:rPr>
                <w:rFonts w:ascii="Verdana" w:hAnsi="Verdana" w:cs="Times New Roman"/>
                <w:color w:val="FF0000"/>
                <w:sz w:val="12"/>
                <w:szCs w:val="12"/>
              </w:rPr>
              <w:t xml:space="preserve"> </w:t>
            </w:r>
            <w:r w:rsidRPr="00B67CD4">
              <w:rPr>
                <w:rFonts w:ascii="Verdana" w:hAnsi="Verdana" w:cs="Times New Roman"/>
                <w:color w:val="auto"/>
                <w:sz w:val="12"/>
                <w:szCs w:val="12"/>
              </w:rPr>
              <w:t>нефинансовое учреждение  - юридическое лицо, зарегистрированное НЕ на территории США, акции которого НЕ обращаются на бирже</w:t>
            </w:r>
            <w:r>
              <w:rPr>
                <w:rFonts w:ascii="Verdana" w:hAnsi="Verdana" w:cs="Times New Roman"/>
                <w:color w:val="auto"/>
                <w:sz w:val="12"/>
                <w:szCs w:val="12"/>
              </w:rPr>
              <w:t xml:space="preserve">, у </w:t>
            </w:r>
            <w:r w:rsidRPr="0069246D">
              <w:rPr>
                <w:rFonts w:ascii="Verdana" w:hAnsi="Verdana" w:cs="Times New Roman"/>
                <w:color w:val="auto"/>
                <w:sz w:val="12"/>
                <w:szCs w:val="12"/>
              </w:rPr>
              <w:t xml:space="preserve">которого  </w:t>
            </w:r>
            <w:r w:rsidRPr="0069246D">
              <w:rPr>
                <w:rFonts w:ascii="Verdana" w:hAnsi="Verdana"/>
                <w:sz w:val="12"/>
                <w:szCs w:val="12"/>
              </w:rPr>
              <w:t>менее 50% (по отдельности или в совокупности) совокупного дохода за предшествующий год составляют «пассивные доходы», и менее</w:t>
            </w:r>
            <w:r w:rsidR="00534B9D">
              <w:rPr>
                <w:rFonts w:ascii="Verdana" w:hAnsi="Verdana"/>
                <w:sz w:val="12"/>
                <w:szCs w:val="12"/>
              </w:rPr>
              <w:t xml:space="preserve"> </w:t>
            </w:r>
            <w:r w:rsidRPr="0069246D">
              <w:rPr>
                <w:rFonts w:ascii="Verdana" w:hAnsi="Verdana"/>
                <w:sz w:val="12"/>
                <w:szCs w:val="12"/>
              </w:rPr>
              <w:t>50% (по отдельности или в совокупности) от средневзвешенной величины активов (на конец квартала) составляют активы, приносящие такой доход</w:t>
            </w:r>
            <w:r w:rsidRPr="0069246D">
              <w:rPr>
                <w:rFonts w:ascii="Verdana" w:hAnsi="Verdana" w:cs="Times New Roman"/>
                <w:color w:val="auto"/>
                <w:sz w:val="12"/>
                <w:szCs w:val="12"/>
              </w:rPr>
              <w:t>.</w:t>
            </w:r>
            <w:r w:rsidRPr="00B67CD4">
              <w:rPr>
                <w:rFonts w:ascii="Verdana" w:hAnsi="Verdana" w:cs="Times New Roman"/>
                <w:color w:val="auto"/>
                <w:sz w:val="12"/>
                <w:szCs w:val="12"/>
              </w:rPr>
              <w:t xml:space="preserve"> </w:t>
            </w:r>
            <w:proofErr w:type="gramEnd"/>
          </w:p>
          <w:p w:rsidR="005C0512" w:rsidRPr="00A45CBE" w:rsidRDefault="008D48CB" w:rsidP="00C87D83">
            <w:pPr>
              <w:jc w:val="both"/>
              <w:rPr>
                <w:rFonts w:ascii="Verdana" w:hAnsi="Verdana" w:cs="Times New Roman"/>
                <w:color w:val="FF0000"/>
                <w:sz w:val="12"/>
                <w:szCs w:val="12"/>
              </w:rPr>
            </w:pPr>
            <w:r w:rsidRPr="005A7B1A">
              <w:rPr>
                <w:color w:val="auto"/>
              </w:rPr>
              <w:sym w:font="Wingdings 2" w:char="F02A"/>
            </w:r>
            <w:r w:rsidRPr="005A7B1A">
              <w:rPr>
                <w:rFonts w:ascii="Verdana" w:hAnsi="Verdana" w:cs="Times New Roman"/>
                <w:color w:val="auto"/>
                <w:sz w:val="12"/>
                <w:szCs w:val="12"/>
              </w:rPr>
              <w:t xml:space="preserve"> </w:t>
            </w:r>
            <w:r>
              <w:rPr>
                <w:rFonts w:ascii="Verdana" w:hAnsi="Verdana" w:cs="Times New Roman"/>
                <w:color w:val="auto"/>
                <w:sz w:val="12"/>
                <w:szCs w:val="12"/>
              </w:rPr>
              <w:t>исключения</w:t>
            </w:r>
            <w:r>
              <w:rPr>
                <w:rStyle w:val="af2"/>
                <w:rFonts w:ascii="Verdana" w:hAnsi="Verdana" w:cs="Times New Roman"/>
                <w:color w:val="auto"/>
                <w:sz w:val="12"/>
                <w:szCs w:val="12"/>
              </w:rPr>
              <w:footnoteReference w:id="17"/>
            </w:r>
          </w:p>
        </w:tc>
      </w:tr>
      <w:tr w:rsidR="005C0512" w:rsidRPr="00E42B0E" w:rsidTr="00E10C76">
        <w:tc>
          <w:tcPr>
            <w:tcW w:w="3496" w:type="dxa"/>
            <w:shd w:val="clear" w:color="auto" w:fill="F2F2F2"/>
            <w:vAlign w:val="center"/>
          </w:tcPr>
          <w:p w:rsidR="005C0512" w:rsidRDefault="005C0512" w:rsidP="004B6C29">
            <w:pPr>
              <w:jc w:val="both"/>
              <w:rPr>
                <w:rFonts w:ascii="Verdana" w:hAnsi="Verdana" w:cs="Times New Roman"/>
                <w:color w:val="auto"/>
                <w:sz w:val="12"/>
                <w:szCs w:val="12"/>
              </w:rPr>
            </w:pPr>
            <w:r>
              <w:rPr>
                <w:rFonts w:ascii="Verdana" w:hAnsi="Verdana" w:cs="Times New Roman"/>
                <w:color w:val="auto"/>
                <w:sz w:val="12"/>
                <w:szCs w:val="12"/>
              </w:rPr>
              <w:lastRenderedPageBreak/>
              <w:t>1</w:t>
            </w:r>
            <w:r w:rsidR="00E731F8">
              <w:rPr>
                <w:rFonts w:ascii="Verdana" w:hAnsi="Verdana" w:cs="Times New Roman"/>
                <w:color w:val="auto"/>
                <w:sz w:val="12"/>
                <w:szCs w:val="12"/>
              </w:rPr>
              <w:t>1</w:t>
            </w:r>
            <w:r w:rsidRPr="00096DB8">
              <w:rPr>
                <w:rFonts w:ascii="Verdana" w:hAnsi="Verdana" w:cs="Times New Roman"/>
                <w:color w:val="auto"/>
                <w:sz w:val="12"/>
                <w:szCs w:val="12"/>
              </w:rPr>
              <w:t xml:space="preserve">. </w:t>
            </w:r>
            <w:r>
              <w:rPr>
                <w:rFonts w:ascii="Verdana" w:hAnsi="Verdana" w:cs="Times New Roman"/>
                <w:color w:val="auto"/>
                <w:sz w:val="12"/>
                <w:szCs w:val="12"/>
              </w:rPr>
              <w:t>Б</w:t>
            </w:r>
            <w:r w:rsidRPr="00096DB8">
              <w:rPr>
                <w:rFonts w:ascii="Verdana" w:hAnsi="Verdana" w:cs="Times New Roman"/>
                <w:color w:val="auto"/>
                <w:sz w:val="12"/>
                <w:szCs w:val="12"/>
              </w:rPr>
              <w:t>олее</w:t>
            </w:r>
            <w:r>
              <w:rPr>
                <w:rFonts w:ascii="Verdana" w:hAnsi="Verdana" w:cs="Times New Roman"/>
                <w:color w:val="auto"/>
                <w:sz w:val="12"/>
                <w:szCs w:val="12"/>
              </w:rPr>
              <w:t xml:space="preserve"> 10</w:t>
            </w:r>
            <w:r w:rsidRPr="00096DB8">
              <w:rPr>
                <w:rFonts w:ascii="Verdana" w:hAnsi="Verdana" w:cs="Times New Roman"/>
                <w:color w:val="auto"/>
                <w:sz w:val="12"/>
                <w:szCs w:val="12"/>
              </w:rPr>
              <w:t xml:space="preserve"> процентов долей в  уставном </w:t>
            </w:r>
            <w:proofErr w:type="gramStart"/>
            <w:r w:rsidRPr="00096DB8">
              <w:rPr>
                <w:rFonts w:ascii="Verdana" w:hAnsi="Verdana" w:cs="Times New Roman"/>
                <w:color w:val="auto"/>
                <w:sz w:val="12"/>
                <w:szCs w:val="12"/>
              </w:rPr>
              <w:t>капитале</w:t>
            </w:r>
            <w:proofErr w:type="gramEnd"/>
            <w:r w:rsidRPr="00096DB8">
              <w:rPr>
                <w:rFonts w:ascii="Verdana" w:hAnsi="Verdana" w:cs="Times New Roman"/>
                <w:color w:val="auto"/>
                <w:sz w:val="12"/>
                <w:szCs w:val="12"/>
              </w:rPr>
              <w:t xml:space="preserve"> (акций, доходов в товариществе, бенефициарного интереса в трасте) организации прямо или косвенно принадлежит одному или более участнику.</w:t>
            </w:r>
          </w:p>
          <w:p w:rsidR="005C0512" w:rsidRPr="00096DB8" w:rsidRDefault="005C0512" w:rsidP="004B6C29">
            <w:pPr>
              <w:jc w:val="both"/>
              <w:rPr>
                <w:rFonts w:ascii="Verdana" w:hAnsi="Verdana" w:cs="Times New Roman"/>
                <w:color w:val="auto"/>
                <w:sz w:val="12"/>
                <w:szCs w:val="12"/>
              </w:rPr>
            </w:pPr>
          </w:p>
        </w:tc>
        <w:tc>
          <w:tcPr>
            <w:tcW w:w="3497" w:type="dxa"/>
            <w:shd w:val="clear" w:color="auto" w:fill="D9D9D9"/>
            <w:vAlign w:val="center"/>
          </w:tcPr>
          <w:p w:rsidR="005C0512" w:rsidRPr="00E42B0E" w:rsidRDefault="00413898" w:rsidP="006413EB">
            <w:pPr>
              <w:jc w:val="center"/>
              <w:rPr>
                <w:rFonts w:ascii="Verdana" w:hAnsi="Verdana" w:cs="Times New Roman"/>
                <w:color w:val="auto"/>
                <w:sz w:val="12"/>
                <w:szCs w:val="12"/>
              </w:rPr>
            </w:pPr>
            <w:r w:rsidRPr="00E42B0E">
              <w:rPr>
                <w:rFonts w:ascii="Verdana" w:hAnsi="Verdana" w:cs="Times New Roman"/>
                <w:color w:val="auto"/>
                <w:sz w:val="12"/>
                <w:szCs w:val="12"/>
              </w:rPr>
              <w:t xml:space="preserve">Не </w:t>
            </w:r>
            <w:r>
              <w:rPr>
                <w:rFonts w:ascii="Verdana" w:hAnsi="Verdana" w:cs="Times New Roman"/>
                <w:color w:val="auto"/>
                <w:sz w:val="12"/>
                <w:szCs w:val="12"/>
              </w:rPr>
              <w:t xml:space="preserve">учитывается при заполнении формы </w:t>
            </w:r>
            <w:r w:rsidRPr="00E42B0E">
              <w:rPr>
                <w:rFonts w:ascii="Verdana" w:hAnsi="Verdana" w:cs="Times New Roman"/>
                <w:color w:val="auto"/>
                <w:sz w:val="12"/>
                <w:szCs w:val="12"/>
              </w:rPr>
              <w:t xml:space="preserve"> самосертификации</w:t>
            </w:r>
          </w:p>
        </w:tc>
        <w:tc>
          <w:tcPr>
            <w:tcW w:w="3497" w:type="dxa"/>
            <w:shd w:val="clear" w:color="auto" w:fill="auto"/>
          </w:tcPr>
          <w:p w:rsidR="005C0512" w:rsidRPr="00030C54" w:rsidRDefault="005C0512" w:rsidP="0030680E">
            <w:pPr>
              <w:rPr>
                <w:rFonts w:ascii="Verdana" w:hAnsi="Verdana" w:cs="Times New Roman"/>
                <w:color w:val="auto"/>
                <w:sz w:val="12"/>
                <w:szCs w:val="12"/>
              </w:rPr>
            </w:pPr>
            <w:r w:rsidRPr="00E42B0E">
              <w:sym w:font="Wingdings 2" w:char="F02A"/>
            </w:r>
            <w:r w:rsidRPr="00096DB8">
              <w:rPr>
                <w:rFonts w:ascii="Verdana" w:hAnsi="Verdana" w:cs="Times New Roman"/>
                <w:color w:val="auto"/>
                <w:sz w:val="12"/>
                <w:szCs w:val="12"/>
              </w:rPr>
              <w:t xml:space="preserve"> </w:t>
            </w:r>
            <w:r>
              <w:rPr>
                <w:rFonts w:ascii="Verdana" w:hAnsi="Verdana" w:cs="Times New Roman"/>
                <w:color w:val="auto"/>
                <w:sz w:val="12"/>
                <w:szCs w:val="12"/>
              </w:rPr>
              <w:t xml:space="preserve"> физическому лицу - </w:t>
            </w:r>
            <w:r w:rsidRPr="00096DB8">
              <w:rPr>
                <w:rFonts w:ascii="Verdana" w:hAnsi="Verdana" w:cs="Times New Roman"/>
                <w:color w:val="auto"/>
                <w:sz w:val="12"/>
                <w:szCs w:val="12"/>
              </w:rPr>
              <w:t>гражданину США</w:t>
            </w:r>
          </w:p>
          <w:p w:rsidR="005C0512" w:rsidRPr="00096DB8" w:rsidRDefault="005C0512" w:rsidP="00096DB8">
            <w:pPr>
              <w:jc w:val="both"/>
              <w:rPr>
                <w:rFonts w:ascii="Verdana" w:hAnsi="Verdana" w:cs="Times New Roman"/>
                <w:color w:val="auto"/>
                <w:sz w:val="12"/>
                <w:szCs w:val="12"/>
              </w:rPr>
            </w:pPr>
            <w:r w:rsidRPr="00E42B0E">
              <w:sym w:font="Wingdings 2" w:char="F02A"/>
            </w:r>
            <w:r w:rsidRPr="00096DB8">
              <w:rPr>
                <w:rFonts w:ascii="Verdana" w:hAnsi="Verdana" w:cs="Times New Roman"/>
                <w:color w:val="auto"/>
                <w:sz w:val="12"/>
                <w:szCs w:val="12"/>
              </w:rPr>
              <w:t xml:space="preserve"> </w:t>
            </w:r>
            <w:r>
              <w:rPr>
                <w:rFonts w:ascii="Verdana" w:hAnsi="Verdana" w:cs="Times New Roman"/>
                <w:color w:val="auto"/>
                <w:sz w:val="12"/>
                <w:szCs w:val="12"/>
              </w:rPr>
              <w:t xml:space="preserve"> физическому лицу - резиденту</w:t>
            </w:r>
            <w:r w:rsidRPr="00096DB8">
              <w:rPr>
                <w:rFonts w:ascii="Verdana" w:hAnsi="Verdana" w:cs="Times New Roman"/>
                <w:color w:val="auto"/>
                <w:sz w:val="12"/>
                <w:szCs w:val="12"/>
              </w:rPr>
              <w:t xml:space="preserve"> США</w:t>
            </w:r>
          </w:p>
          <w:p w:rsidR="005C0512" w:rsidRPr="00096DB8" w:rsidRDefault="005C0512" w:rsidP="00E46E37">
            <w:pPr>
              <w:jc w:val="both"/>
              <w:rPr>
                <w:rFonts w:ascii="Verdana" w:hAnsi="Verdana" w:cs="Times New Roman"/>
                <w:color w:val="auto"/>
                <w:sz w:val="12"/>
                <w:szCs w:val="12"/>
              </w:rPr>
            </w:pPr>
            <w:r w:rsidRPr="00E42B0E">
              <w:sym w:font="Wingdings 2" w:char="F02A"/>
            </w:r>
            <w:r>
              <w:t xml:space="preserve"> </w:t>
            </w:r>
            <w:r w:rsidRPr="00E46E37">
              <w:rPr>
                <w:rFonts w:ascii="Verdana" w:hAnsi="Verdana" w:cs="Times New Roman"/>
                <w:color w:val="auto"/>
                <w:sz w:val="12"/>
                <w:szCs w:val="12"/>
              </w:rPr>
              <w:t xml:space="preserve">юридическому лицу, зарегистрированному, учрежденному на территории США </w:t>
            </w:r>
          </w:p>
        </w:tc>
      </w:tr>
      <w:tr w:rsidR="005C0512" w:rsidRPr="00E42B0E" w:rsidTr="00E10C76">
        <w:tc>
          <w:tcPr>
            <w:tcW w:w="3496" w:type="dxa"/>
            <w:shd w:val="clear" w:color="auto" w:fill="F2F2F2"/>
            <w:vAlign w:val="center"/>
          </w:tcPr>
          <w:p w:rsidR="005C0512" w:rsidRPr="00430814" w:rsidRDefault="005C0512" w:rsidP="004D6E2D">
            <w:pPr>
              <w:jc w:val="both"/>
              <w:rPr>
                <w:rFonts w:cs="Times New Roman"/>
                <w:sz w:val="17"/>
                <w:szCs w:val="17"/>
              </w:rPr>
            </w:pPr>
            <w:r>
              <w:rPr>
                <w:rFonts w:ascii="Verdana" w:hAnsi="Verdana" w:cs="Times New Roman"/>
                <w:color w:val="auto"/>
                <w:sz w:val="12"/>
                <w:szCs w:val="12"/>
              </w:rPr>
              <w:t>1</w:t>
            </w:r>
            <w:r w:rsidR="00DB27E3">
              <w:rPr>
                <w:rFonts w:ascii="Verdana" w:hAnsi="Verdana" w:cs="Times New Roman"/>
                <w:color w:val="auto"/>
                <w:sz w:val="12"/>
                <w:szCs w:val="12"/>
              </w:rPr>
              <w:t>2</w:t>
            </w:r>
            <w:r w:rsidRPr="00CA78F2">
              <w:rPr>
                <w:rFonts w:ascii="Verdana" w:hAnsi="Verdana" w:cs="Times New Roman"/>
                <w:color w:val="auto"/>
                <w:sz w:val="12"/>
                <w:szCs w:val="12"/>
              </w:rPr>
              <w:t xml:space="preserve">. </w:t>
            </w:r>
            <w:r w:rsidR="004D6E2D" w:rsidRPr="00CA78F2">
              <w:rPr>
                <w:rFonts w:ascii="Verdana" w:hAnsi="Verdana" w:cs="Times New Roman"/>
                <w:color w:val="auto"/>
                <w:sz w:val="12"/>
                <w:szCs w:val="12"/>
              </w:rPr>
              <w:t>Б</w:t>
            </w:r>
            <w:r w:rsidRPr="00CA78F2">
              <w:rPr>
                <w:rFonts w:ascii="Verdana" w:hAnsi="Verdana" w:cs="Times New Roman"/>
                <w:color w:val="auto"/>
                <w:sz w:val="12"/>
                <w:szCs w:val="12"/>
              </w:rPr>
              <w:t xml:space="preserve">олее </w:t>
            </w:r>
            <w:r w:rsidR="004D6E2D" w:rsidRPr="00CA78F2">
              <w:rPr>
                <w:rFonts w:ascii="Verdana" w:hAnsi="Verdana" w:cs="Times New Roman"/>
                <w:color w:val="auto"/>
                <w:sz w:val="12"/>
                <w:szCs w:val="12"/>
              </w:rPr>
              <w:t xml:space="preserve">25 </w:t>
            </w:r>
            <w:r w:rsidRPr="00CA78F2">
              <w:rPr>
                <w:rFonts w:ascii="Verdana" w:hAnsi="Verdana" w:cs="Times New Roman"/>
                <w:color w:val="auto"/>
                <w:sz w:val="12"/>
                <w:szCs w:val="12"/>
              </w:rPr>
              <w:t xml:space="preserve">процентов долей в  уставном </w:t>
            </w:r>
            <w:proofErr w:type="gramStart"/>
            <w:r w:rsidRPr="00CA78F2">
              <w:rPr>
                <w:rFonts w:ascii="Verdana" w:hAnsi="Verdana" w:cs="Times New Roman"/>
                <w:color w:val="auto"/>
                <w:sz w:val="12"/>
                <w:szCs w:val="12"/>
              </w:rPr>
              <w:t>капитале</w:t>
            </w:r>
            <w:proofErr w:type="gramEnd"/>
            <w:r w:rsidRPr="00CA78F2">
              <w:rPr>
                <w:rFonts w:ascii="Verdana" w:hAnsi="Verdana" w:cs="Times New Roman"/>
                <w:color w:val="auto"/>
                <w:sz w:val="12"/>
                <w:szCs w:val="12"/>
              </w:rPr>
              <w:t xml:space="preserve"> (акций, доходов в товариществе, бенефициарного интереса в трасте) организации прямо или косвенно принадлежит одному или более участнику.</w:t>
            </w:r>
          </w:p>
        </w:tc>
        <w:tc>
          <w:tcPr>
            <w:tcW w:w="3497" w:type="dxa"/>
            <w:shd w:val="clear" w:color="auto" w:fill="auto"/>
          </w:tcPr>
          <w:p w:rsidR="00640C40" w:rsidRDefault="00640C40" w:rsidP="00640C40">
            <w:pPr>
              <w:widowControl/>
              <w:adjustRightInd w:val="0"/>
              <w:jc w:val="both"/>
            </w:pPr>
            <w:r w:rsidRPr="00E42B0E">
              <w:sym w:font="Wingdings 2" w:char="F02A"/>
            </w:r>
            <w:r w:rsidRPr="00096DB8">
              <w:rPr>
                <w:rFonts w:ascii="Verdana" w:hAnsi="Verdana" w:cs="Times New Roman"/>
                <w:color w:val="auto"/>
                <w:sz w:val="12"/>
                <w:szCs w:val="12"/>
              </w:rPr>
              <w:t xml:space="preserve"> </w:t>
            </w:r>
            <w:r>
              <w:rPr>
                <w:rFonts w:ascii="Verdana" w:hAnsi="Verdana" w:cs="Times New Roman"/>
                <w:color w:val="auto"/>
                <w:sz w:val="12"/>
                <w:szCs w:val="12"/>
              </w:rPr>
              <w:t xml:space="preserve"> физическому лицу - резиденту</w:t>
            </w:r>
            <w:r w:rsidRPr="00096DB8">
              <w:rPr>
                <w:rFonts w:ascii="Verdana" w:hAnsi="Verdana" w:cs="Times New Roman"/>
                <w:color w:val="auto"/>
                <w:sz w:val="12"/>
                <w:szCs w:val="12"/>
              </w:rPr>
              <w:t xml:space="preserve"> </w:t>
            </w:r>
            <w:r>
              <w:rPr>
                <w:rFonts w:ascii="Verdana" w:hAnsi="Verdana" w:cs="Times New Roman"/>
                <w:color w:val="auto"/>
                <w:sz w:val="12"/>
                <w:szCs w:val="12"/>
              </w:rPr>
              <w:t>иностранного государства</w:t>
            </w:r>
            <w:r w:rsidRPr="00E42B0E">
              <w:t xml:space="preserve"> </w:t>
            </w:r>
          </w:p>
          <w:p w:rsidR="005C0512" w:rsidRPr="00E42B0E" w:rsidRDefault="00640C40" w:rsidP="00640C40">
            <w:pPr>
              <w:widowControl/>
              <w:adjustRightInd w:val="0"/>
              <w:jc w:val="both"/>
              <w:rPr>
                <w:rFonts w:cs="Times New Roman"/>
                <w:color w:val="auto"/>
                <w:sz w:val="12"/>
                <w:szCs w:val="12"/>
              </w:rPr>
            </w:pPr>
            <w:r w:rsidRPr="00E42B0E">
              <w:sym w:font="Wingdings 2" w:char="F02A"/>
            </w:r>
            <w:r>
              <w:t xml:space="preserve"> </w:t>
            </w:r>
            <w:r w:rsidRPr="00640C40">
              <w:rPr>
                <w:rFonts w:ascii="Verdana" w:hAnsi="Verdana" w:cs="Times New Roman"/>
                <w:color w:val="auto"/>
                <w:sz w:val="12"/>
                <w:szCs w:val="12"/>
              </w:rPr>
              <w:t>юридическому лицу, зарегистрированному, учрежденному на территории</w:t>
            </w:r>
            <w:r>
              <w:rPr>
                <w:rFonts w:ascii="Verdana" w:hAnsi="Verdana" w:cs="Times New Roman"/>
                <w:color w:val="auto"/>
                <w:sz w:val="12"/>
                <w:szCs w:val="12"/>
              </w:rPr>
              <w:t xml:space="preserve"> иностранного государства</w:t>
            </w:r>
          </w:p>
        </w:tc>
        <w:tc>
          <w:tcPr>
            <w:tcW w:w="3497" w:type="dxa"/>
            <w:shd w:val="clear" w:color="auto" w:fill="D9D9D9"/>
            <w:vAlign w:val="center"/>
          </w:tcPr>
          <w:p w:rsidR="005C0512" w:rsidRPr="00E42B0E" w:rsidRDefault="00413898" w:rsidP="000F2552">
            <w:pPr>
              <w:jc w:val="center"/>
              <w:rPr>
                <w:rFonts w:ascii="Verdana" w:hAnsi="Verdana" w:cs="Times New Roman"/>
                <w:color w:val="auto"/>
                <w:sz w:val="12"/>
                <w:szCs w:val="12"/>
              </w:rPr>
            </w:pPr>
            <w:r w:rsidRPr="00E42B0E">
              <w:rPr>
                <w:rFonts w:ascii="Verdana" w:hAnsi="Verdana" w:cs="Times New Roman"/>
                <w:color w:val="auto"/>
                <w:sz w:val="12"/>
                <w:szCs w:val="12"/>
              </w:rPr>
              <w:t xml:space="preserve">Не </w:t>
            </w:r>
            <w:r>
              <w:rPr>
                <w:rFonts w:ascii="Verdana" w:hAnsi="Verdana" w:cs="Times New Roman"/>
                <w:color w:val="auto"/>
                <w:sz w:val="12"/>
                <w:szCs w:val="12"/>
              </w:rPr>
              <w:t xml:space="preserve">учитывается при заполнении формы </w:t>
            </w:r>
            <w:r w:rsidRPr="00E42B0E">
              <w:rPr>
                <w:rFonts w:ascii="Verdana" w:hAnsi="Verdana" w:cs="Times New Roman"/>
                <w:color w:val="auto"/>
                <w:sz w:val="12"/>
                <w:szCs w:val="12"/>
              </w:rPr>
              <w:t xml:space="preserve"> самосертификации</w:t>
            </w:r>
          </w:p>
        </w:tc>
      </w:tr>
      <w:tr w:rsidR="005C0512" w:rsidRPr="00E42B0E" w:rsidTr="006413EB">
        <w:tc>
          <w:tcPr>
            <w:tcW w:w="10490" w:type="dxa"/>
            <w:gridSpan w:val="3"/>
            <w:shd w:val="clear" w:color="auto" w:fill="auto"/>
            <w:vAlign w:val="center"/>
          </w:tcPr>
          <w:p w:rsidR="005C0512" w:rsidRPr="00E42B0E" w:rsidRDefault="005C0512" w:rsidP="0031249D">
            <w:pPr>
              <w:widowControl/>
              <w:adjustRightInd w:val="0"/>
              <w:jc w:val="center"/>
              <w:rPr>
                <w:rFonts w:cs="Times New Roman"/>
                <w:color w:val="auto"/>
                <w:sz w:val="12"/>
                <w:szCs w:val="12"/>
              </w:rPr>
            </w:pPr>
            <w:r>
              <w:rPr>
                <w:rFonts w:ascii="Verdana" w:hAnsi="Verdana"/>
                <w:b/>
                <w:sz w:val="17"/>
                <w:szCs w:val="17"/>
              </w:rPr>
              <w:t xml:space="preserve">Контролирующие </w:t>
            </w:r>
            <w:r w:rsidRPr="00E42B0E">
              <w:rPr>
                <w:rFonts w:ascii="Verdana" w:hAnsi="Verdana"/>
                <w:b/>
                <w:sz w:val="17"/>
                <w:szCs w:val="17"/>
              </w:rPr>
              <w:t xml:space="preserve"> лица</w:t>
            </w:r>
          </w:p>
        </w:tc>
      </w:tr>
      <w:tr w:rsidR="0003323C" w:rsidRPr="00E42B0E" w:rsidTr="00E10C76">
        <w:tc>
          <w:tcPr>
            <w:tcW w:w="3496" w:type="dxa"/>
            <w:shd w:val="clear" w:color="auto" w:fill="F2F2F2"/>
            <w:vAlign w:val="center"/>
          </w:tcPr>
          <w:p w:rsidR="0003323C" w:rsidRPr="00264D78" w:rsidRDefault="0003323C" w:rsidP="00264D78">
            <w:pPr>
              <w:widowControl/>
              <w:adjustRightInd w:val="0"/>
              <w:jc w:val="both"/>
              <w:rPr>
                <w:rFonts w:ascii="Verdana" w:hAnsi="Verdana"/>
                <w:sz w:val="12"/>
                <w:szCs w:val="12"/>
              </w:rPr>
            </w:pPr>
            <w:r w:rsidRPr="00264D78">
              <w:rPr>
                <w:rFonts w:ascii="Verdana" w:hAnsi="Verdana"/>
                <w:sz w:val="12"/>
                <w:szCs w:val="12"/>
              </w:rPr>
              <w:t>Ф.И.О.</w:t>
            </w:r>
            <w:r>
              <w:rPr>
                <w:rFonts w:ascii="Verdana" w:hAnsi="Verdana"/>
                <w:sz w:val="12"/>
                <w:szCs w:val="12"/>
              </w:rPr>
              <w:t xml:space="preserve"> (статус - титул, другое имя)</w:t>
            </w:r>
          </w:p>
        </w:tc>
        <w:tc>
          <w:tcPr>
            <w:tcW w:w="3497" w:type="dxa"/>
            <w:shd w:val="clear" w:color="auto" w:fill="auto"/>
            <w:vAlign w:val="center"/>
          </w:tcPr>
          <w:p w:rsidR="0003323C" w:rsidRDefault="0003323C" w:rsidP="0031249D">
            <w:pPr>
              <w:widowControl/>
              <w:adjustRightInd w:val="0"/>
              <w:jc w:val="center"/>
              <w:rPr>
                <w:rFonts w:ascii="Verdana" w:hAnsi="Verdana"/>
                <w:b/>
                <w:sz w:val="17"/>
                <w:szCs w:val="17"/>
              </w:rPr>
            </w:pPr>
          </w:p>
        </w:tc>
        <w:tc>
          <w:tcPr>
            <w:tcW w:w="3497" w:type="dxa"/>
            <w:vMerge w:val="restart"/>
            <w:shd w:val="clear" w:color="auto" w:fill="D9D9D9"/>
            <w:vAlign w:val="center"/>
          </w:tcPr>
          <w:p w:rsidR="0003323C" w:rsidRPr="00E42B0E" w:rsidRDefault="0003323C" w:rsidP="006413EB">
            <w:pPr>
              <w:jc w:val="center"/>
              <w:rPr>
                <w:rFonts w:ascii="Verdana" w:hAnsi="Verdana" w:cs="Times New Roman"/>
                <w:color w:val="auto"/>
                <w:sz w:val="12"/>
                <w:szCs w:val="12"/>
              </w:rPr>
            </w:pPr>
            <w:r w:rsidRPr="00E42B0E">
              <w:rPr>
                <w:rFonts w:ascii="Verdana" w:hAnsi="Verdana" w:cs="Times New Roman"/>
                <w:color w:val="auto"/>
                <w:sz w:val="12"/>
                <w:szCs w:val="12"/>
              </w:rPr>
              <w:t xml:space="preserve">Не </w:t>
            </w:r>
            <w:r>
              <w:rPr>
                <w:rFonts w:ascii="Verdana" w:hAnsi="Verdana" w:cs="Times New Roman"/>
                <w:color w:val="auto"/>
                <w:sz w:val="12"/>
                <w:szCs w:val="12"/>
              </w:rPr>
              <w:t xml:space="preserve">учитывается при заполнении формы </w:t>
            </w:r>
            <w:r w:rsidRPr="00E42B0E">
              <w:rPr>
                <w:rFonts w:ascii="Verdana" w:hAnsi="Verdana" w:cs="Times New Roman"/>
                <w:color w:val="auto"/>
                <w:sz w:val="12"/>
                <w:szCs w:val="12"/>
              </w:rPr>
              <w:t xml:space="preserve"> самосертификации</w:t>
            </w:r>
          </w:p>
        </w:tc>
      </w:tr>
      <w:tr w:rsidR="0003323C" w:rsidRPr="00E42B0E" w:rsidTr="00E10C76">
        <w:tc>
          <w:tcPr>
            <w:tcW w:w="3496" w:type="dxa"/>
            <w:shd w:val="clear" w:color="auto" w:fill="F2F2F2"/>
            <w:vAlign w:val="center"/>
          </w:tcPr>
          <w:p w:rsidR="0003323C" w:rsidRPr="00264D78" w:rsidRDefault="0003323C" w:rsidP="00264D78">
            <w:pPr>
              <w:widowControl/>
              <w:adjustRightInd w:val="0"/>
              <w:jc w:val="both"/>
              <w:rPr>
                <w:rFonts w:ascii="Verdana" w:hAnsi="Verdana"/>
                <w:sz w:val="12"/>
                <w:szCs w:val="12"/>
              </w:rPr>
            </w:pPr>
            <w:r w:rsidRPr="00264D78">
              <w:rPr>
                <w:rFonts w:ascii="Verdana" w:hAnsi="Verdana"/>
                <w:sz w:val="12"/>
                <w:szCs w:val="12"/>
              </w:rPr>
              <w:t xml:space="preserve">Действующий адрес </w:t>
            </w:r>
            <w:r>
              <w:rPr>
                <w:rFonts w:ascii="Verdana" w:hAnsi="Verdana"/>
                <w:sz w:val="12"/>
                <w:szCs w:val="12"/>
              </w:rPr>
              <w:t xml:space="preserve">проживания (квартира, дом, улица, город, страна, индекс) </w:t>
            </w:r>
          </w:p>
        </w:tc>
        <w:tc>
          <w:tcPr>
            <w:tcW w:w="3497" w:type="dxa"/>
            <w:shd w:val="clear" w:color="auto" w:fill="auto"/>
            <w:vAlign w:val="center"/>
          </w:tcPr>
          <w:p w:rsidR="0003323C" w:rsidRDefault="0003323C" w:rsidP="0031249D">
            <w:pPr>
              <w:widowControl/>
              <w:adjustRightInd w:val="0"/>
              <w:jc w:val="center"/>
              <w:rPr>
                <w:rFonts w:ascii="Verdana" w:hAnsi="Verdana"/>
                <w:b/>
                <w:sz w:val="17"/>
                <w:szCs w:val="17"/>
              </w:rPr>
            </w:pPr>
          </w:p>
        </w:tc>
        <w:tc>
          <w:tcPr>
            <w:tcW w:w="3497" w:type="dxa"/>
            <w:vMerge/>
            <w:shd w:val="clear" w:color="auto" w:fill="D9D9D9"/>
            <w:vAlign w:val="center"/>
          </w:tcPr>
          <w:p w:rsidR="0003323C" w:rsidRDefault="0003323C" w:rsidP="0031249D">
            <w:pPr>
              <w:widowControl/>
              <w:adjustRightInd w:val="0"/>
              <w:jc w:val="center"/>
              <w:rPr>
                <w:rFonts w:ascii="Verdana" w:hAnsi="Verdana"/>
                <w:b/>
                <w:sz w:val="17"/>
                <w:szCs w:val="17"/>
              </w:rPr>
            </w:pPr>
          </w:p>
        </w:tc>
      </w:tr>
      <w:tr w:rsidR="0003323C" w:rsidRPr="00E42B0E" w:rsidTr="00E10C76">
        <w:tc>
          <w:tcPr>
            <w:tcW w:w="3496" w:type="dxa"/>
            <w:shd w:val="clear" w:color="auto" w:fill="F2F2F2"/>
            <w:vAlign w:val="center"/>
          </w:tcPr>
          <w:p w:rsidR="0003323C" w:rsidRPr="00264D78" w:rsidRDefault="0003323C" w:rsidP="00264D78">
            <w:pPr>
              <w:widowControl/>
              <w:adjustRightInd w:val="0"/>
              <w:jc w:val="both"/>
              <w:rPr>
                <w:rFonts w:ascii="Verdana" w:hAnsi="Verdana"/>
                <w:sz w:val="12"/>
                <w:szCs w:val="12"/>
              </w:rPr>
            </w:pPr>
            <w:r w:rsidRPr="00264D78">
              <w:rPr>
                <w:rFonts w:ascii="Verdana" w:hAnsi="Verdana"/>
                <w:sz w:val="12"/>
                <w:szCs w:val="12"/>
              </w:rPr>
              <w:t xml:space="preserve">Почтовый адрес </w:t>
            </w:r>
            <w:r>
              <w:rPr>
                <w:rFonts w:ascii="Verdana" w:hAnsi="Verdana"/>
                <w:sz w:val="12"/>
                <w:szCs w:val="12"/>
              </w:rPr>
              <w:t>(заполняется, если отличается от адреса проживания)</w:t>
            </w:r>
          </w:p>
        </w:tc>
        <w:tc>
          <w:tcPr>
            <w:tcW w:w="3497" w:type="dxa"/>
            <w:shd w:val="clear" w:color="auto" w:fill="auto"/>
            <w:vAlign w:val="center"/>
          </w:tcPr>
          <w:p w:rsidR="0003323C" w:rsidRDefault="0003323C" w:rsidP="0031249D">
            <w:pPr>
              <w:widowControl/>
              <w:adjustRightInd w:val="0"/>
              <w:jc w:val="center"/>
              <w:rPr>
                <w:rFonts w:ascii="Verdana" w:hAnsi="Verdana"/>
                <w:b/>
                <w:sz w:val="17"/>
                <w:szCs w:val="17"/>
              </w:rPr>
            </w:pPr>
          </w:p>
        </w:tc>
        <w:tc>
          <w:tcPr>
            <w:tcW w:w="3497" w:type="dxa"/>
            <w:vMerge/>
            <w:shd w:val="clear" w:color="auto" w:fill="D9D9D9"/>
            <w:vAlign w:val="center"/>
          </w:tcPr>
          <w:p w:rsidR="0003323C" w:rsidRDefault="0003323C" w:rsidP="0031249D">
            <w:pPr>
              <w:widowControl/>
              <w:adjustRightInd w:val="0"/>
              <w:jc w:val="center"/>
              <w:rPr>
                <w:rFonts w:ascii="Verdana" w:hAnsi="Verdana"/>
                <w:b/>
                <w:sz w:val="17"/>
                <w:szCs w:val="17"/>
              </w:rPr>
            </w:pPr>
          </w:p>
        </w:tc>
      </w:tr>
      <w:tr w:rsidR="0003323C" w:rsidRPr="00E42B0E" w:rsidTr="00E10C76">
        <w:tc>
          <w:tcPr>
            <w:tcW w:w="3496" w:type="dxa"/>
            <w:shd w:val="clear" w:color="auto" w:fill="F2F2F2"/>
            <w:vAlign w:val="center"/>
          </w:tcPr>
          <w:p w:rsidR="0003323C" w:rsidRPr="00264D78" w:rsidRDefault="0003323C" w:rsidP="00264D78">
            <w:pPr>
              <w:widowControl/>
              <w:adjustRightInd w:val="0"/>
              <w:jc w:val="both"/>
              <w:rPr>
                <w:rFonts w:ascii="Verdana" w:hAnsi="Verdana"/>
                <w:sz w:val="12"/>
                <w:szCs w:val="12"/>
              </w:rPr>
            </w:pPr>
            <w:r w:rsidRPr="00264D78">
              <w:rPr>
                <w:rFonts w:ascii="Verdana" w:hAnsi="Verdana"/>
                <w:sz w:val="12"/>
                <w:szCs w:val="12"/>
              </w:rPr>
              <w:t xml:space="preserve">Дата рождения </w:t>
            </w:r>
          </w:p>
        </w:tc>
        <w:tc>
          <w:tcPr>
            <w:tcW w:w="3497" w:type="dxa"/>
            <w:shd w:val="clear" w:color="auto" w:fill="auto"/>
            <w:vAlign w:val="center"/>
          </w:tcPr>
          <w:p w:rsidR="0003323C" w:rsidRDefault="0003323C" w:rsidP="005026E8">
            <w:pPr>
              <w:widowControl/>
              <w:adjustRightInd w:val="0"/>
              <w:jc w:val="both"/>
            </w:pPr>
            <w:r>
              <w:t xml:space="preserve"> </w:t>
            </w:r>
            <w:r w:rsidRPr="00E42B0E">
              <w:sym w:font="Wingdings 2" w:char="F02A"/>
            </w:r>
            <w:r w:rsidRPr="00E42B0E">
              <w:sym w:font="Wingdings 2" w:char="F02A"/>
            </w:r>
            <w:r>
              <w:t xml:space="preserve">     </w:t>
            </w:r>
            <w:r>
              <w:rPr>
                <w:rFonts w:ascii="Verdana" w:hAnsi="Verdana"/>
                <w:sz w:val="12"/>
                <w:szCs w:val="12"/>
              </w:rPr>
              <w:t xml:space="preserve">    </w:t>
            </w:r>
            <w:r w:rsidRPr="00E42B0E">
              <w:sym w:font="Wingdings 2" w:char="F02A"/>
            </w:r>
            <w:r w:rsidRPr="00E42B0E">
              <w:sym w:font="Wingdings 2" w:char="F02A"/>
            </w:r>
            <w:r>
              <w:t xml:space="preserve">        </w:t>
            </w:r>
            <w:r>
              <w:rPr>
                <w:rFonts w:ascii="Verdana" w:hAnsi="Verdana"/>
                <w:sz w:val="12"/>
                <w:szCs w:val="12"/>
              </w:rPr>
              <w:t xml:space="preserve">  </w:t>
            </w:r>
            <w:r w:rsidRPr="00E42B0E">
              <w:sym w:font="Wingdings 2" w:char="F02A"/>
            </w:r>
            <w:r w:rsidRPr="00E42B0E">
              <w:sym w:font="Wingdings 2" w:char="F02A"/>
            </w:r>
            <w:r w:rsidRPr="00E42B0E">
              <w:sym w:font="Wingdings 2" w:char="F02A"/>
            </w:r>
            <w:r w:rsidRPr="00E42B0E">
              <w:sym w:font="Wingdings 2" w:char="F02A"/>
            </w:r>
          </w:p>
          <w:p w:rsidR="0003323C" w:rsidRDefault="0003323C" w:rsidP="005026E8">
            <w:pPr>
              <w:widowControl/>
              <w:adjustRightInd w:val="0"/>
              <w:jc w:val="both"/>
              <w:rPr>
                <w:rFonts w:ascii="Verdana" w:hAnsi="Verdana"/>
                <w:b/>
                <w:sz w:val="17"/>
                <w:szCs w:val="17"/>
              </w:rPr>
            </w:pPr>
            <w:r>
              <w:rPr>
                <w:rFonts w:ascii="Verdana" w:hAnsi="Verdana"/>
                <w:sz w:val="12"/>
                <w:szCs w:val="12"/>
              </w:rPr>
              <w:t xml:space="preserve">  дата           </w:t>
            </w:r>
            <w:r w:rsidRPr="0077262D">
              <w:rPr>
                <w:rFonts w:ascii="Verdana" w:hAnsi="Verdana"/>
                <w:sz w:val="12"/>
                <w:szCs w:val="12"/>
              </w:rPr>
              <w:t>месяц</w:t>
            </w:r>
            <w:r>
              <w:rPr>
                <w:rFonts w:ascii="Verdana" w:hAnsi="Verdana"/>
                <w:sz w:val="12"/>
                <w:szCs w:val="12"/>
              </w:rPr>
              <w:t xml:space="preserve">               </w:t>
            </w:r>
            <w:r w:rsidRPr="00264D78">
              <w:rPr>
                <w:rFonts w:ascii="Verdana" w:hAnsi="Verdana"/>
                <w:sz w:val="12"/>
                <w:szCs w:val="12"/>
              </w:rPr>
              <w:t>год</w:t>
            </w:r>
          </w:p>
        </w:tc>
        <w:tc>
          <w:tcPr>
            <w:tcW w:w="3497" w:type="dxa"/>
            <w:vMerge/>
            <w:shd w:val="clear" w:color="auto" w:fill="D9D9D9"/>
            <w:vAlign w:val="center"/>
          </w:tcPr>
          <w:p w:rsidR="0003323C" w:rsidRDefault="0003323C" w:rsidP="0031249D">
            <w:pPr>
              <w:widowControl/>
              <w:adjustRightInd w:val="0"/>
              <w:jc w:val="center"/>
              <w:rPr>
                <w:rFonts w:ascii="Verdana" w:hAnsi="Verdana"/>
                <w:b/>
                <w:sz w:val="17"/>
                <w:szCs w:val="17"/>
              </w:rPr>
            </w:pPr>
          </w:p>
        </w:tc>
      </w:tr>
      <w:tr w:rsidR="0003323C" w:rsidRPr="00E42B0E" w:rsidTr="00E10C76">
        <w:tc>
          <w:tcPr>
            <w:tcW w:w="3496" w:type="dxa"/>
            <w:shd w:val="clear" w:color="auto" w:fill="F2F2F2"/>
            <w:vAlign w:val="center"/>
          </w:tcPr>
          <w:p w:rsidR="0003323C" w:rsidRPr="00264D78" w:rsidRDefault="0003323C" w:rsidP="00264D78">
            <w:pPr>
              <w:widowControl/>
              <w:adjustRightInd w:val="0"/>
              <w:jc w:val="both"/>
              <w:rPr>
                <w:rFonts w:ascii="Verdana" w:hAnsi="Verdana"/>
                <w:sz w:val="12"/>
                <w:szCs w:val="12"/>
              </w:rPr>
            </w:pPr>
            <w:r w:rsidRPr="00E42B0E">
              <w:rPr>
                <w:rFonts w:ascii="Verdana" w:hAnsi="Verdana" w:cs="Times New Roman"/>
                <w:color w:val="auto"/>
                <w:sz w:val="12"/>
                <w:szCs w:val="12"/>
              </w:rPr>
              <w:t xml:space="preserve">Место рождения </w:t>
            </w:r>
            <w:r>
              <w:rPr>
                <w:rFonts w:ascii="Verdana" w:hAnsi="Verdana" w:cs="Times New Roman"/>
                <w:color w:val="auto"/>
                <w:sz w:val="12"/>
                <w:szCs w:val="12"/>
              </w:rPr>
              <w:t>(город, страна)</w:t>
            </w:r>
          </w:p>
        </w:tc>
        <w:tc>
          <w:tcPr>
            <w:tcW w:w="3497" w:type="dxa"/>
            <w:shd w:val="clear" w:color="auto" w:fill="auto"/>
            <w:vAlign w:val="center"/>
          </w:tcPr>
          <w:p w:rsidR="0003323C" w:rsidRPr="00E42B0E" w:rsidRDefault="0003323C" w:rsidP="0077262D">
            <w:pPr>
              <w:widowControl/>
              <w:adjustRightInd w:val="0"/>
              <w:jc w:val="both"/>
            </w:pPr>
          </w:p>
        </w:tc>
        <w:tc>
          <w:tcPr>
            <w:tcW w:w="3497" w:type="dxa"/>
            <w:vMerge/>
            <w:shd w:val="clear" w:color="auto" w:fill="D9D9D9"/>
            <w:vAlign w:val="center"/>
          </w:tcPr>
          <w:p w:rsidR="0003323C" w:rsidRDefault="0003323C" w:rsidP="0031249D">
            <w:pPr>
              <w:widowControl/>
              <w:adjustRightInd w:val="0"/>
              <w:jc w:val="center"/>
              <w:rPr>
                <w:rFonts w:ascii="Verdana" w:hAnsi="Verdana"/>
                <w:b/>
                <w:sz w:val="17"/>
                <w:szCs w:val="17"/>
              </w:rPr>
            </w:pPr>
          </w:p>
        </w:tc>
      </w:tr>
      <w:tr w:rsidR="0003323C" w:rsidRPr="00E42B0E" w:rsidTr="00E10C76">
        <w:tc>
          <w:tcPr>
            <w:tcW w:w="3496" w:type="dxa"/>
            <w:shd w:val="clear" w:color="auto" w:fill="F2F2F2"/>
            <w:vAlign w:val="center"/>
          </w:tcPr>
          <w:p w:rsidR="0003323C" w:rsidRPr="00E42B0E" w:rsidRDefault="0003323C" w:rsidP="00B23517">
            <w:pPr>
              <w:widowControl/>
              <w:adjustRightInd w:val="0"/>
              <w:jc w:val="both"/>
              <w:rPr>
                <w:rFonts w:ascii="Verdana" w:hAnsi="Verdana" w:cs="Times New Roman"/>
                <w:color w:val="auto"/>
                <w:sz w:val="12"/>
                <w:szCs w:val="12"/>
              </w:rPr>
            </w:pPr>
            <w:r>
              <w:rPr>
                <w:rFonts w:ascii="Verdana" w:hAnsi="Verdana" w:cs="Times New Roman"/>
                <w:color w:val="auto"/>
                <w:sz w:val="12"/>
                <w:szCs w:val="12"/>
              </w:rPr>
              <w:t xml:space="preserve">Наименования юридических лиц, в </w:t>
            </w:r>
            <w:proofErr w:type="gramStart"/>
            <w:r>
              <w:rPr>
                <w:rFonts w:ascii="Verdana" w:hAnsi="Verdana" w:cs="Times New Roman"/>
                <w:color w:val="auto"/>
                <w:sz w:val="12"/>
                <w:szCs w:val="12"/>
              </w:rPr>
              <w:t>отношении</w:t>
            </w:r>
            <w:proofErr w:type="gramEnd"/>
            <w:r>
              <w:rPr>
                <w:rFonts w:ascii="Verdana" w:hAnsi="Verdana" w:cs="Times New Roman"/>
                <w:color w:val="auto"/>
                <w:sz w:val="12"/>
                <w:szCs w:val="12"/>
              </w:rPr>
              <w:t xml:space="preserve"> которых  лицо является контролирующим</w:t>
            </w:r>
          </w:p>
        </w:tc>
        <w:tc>
          <w:tcPr>
            <w:tcW w:w="3497" w:type="dxa"/>
            <w:shd w:val="clear" w:color="auto" w:fill="auto"/>
            <w:vAlign w:val="center"/>
          </w:tcPr>
          <w:p w:rsidR="0003323C" w:rsidRPr="00E42B0E" w:rsidRDefault="0003323C" w:rsidP="0077262D">
            <w:pPr>
              <w:widowControl/>
              <w:adjustRightInd w:val="0"/>
              <w:jc w:val="both"/>
            </w:pPr>
          </w:p>
        </w:tc>
        <w:tc>
          <w:tcPr>
            <w:tcW w:w="3497" w:type="dxa"/>
            <w:vMerge/>
            <w:shd w:val="clear" w:color="auto" w:fill="D9D9D9"/>
            <w:vAlign w:val="center"/>
          </w:tcPr>
          <w:p w:rsidR="0003323C" w:rsidRDefault="0003323C" w:rsidP="0031249D">
            <w:pPr>
              <w:widowControl/>
              <w:adjustRightInd w:val="0"/>
              <w:jc w:val="center"/>
              <w:rPr>
                <w:rFonts w:ascii="Verdana" w:hAnsi="Verdana"/>
                <w:b/>
                <w:sz w:val="17"/>
                <w:szCs w:val="17"/>
              </w:rPr>
            </w:pPr>
          </w:p>
        </w:tc>
      </w:tr>
      <w:tr w:rsidR="0003323C" w:rsidRPr="00E42B0E" w:rsidTr="00E10C76">
        <w:tc>
          <w:tcPr>
            <w:tcW w:w="3496" w:type="dxa"/>
            <w:shd w:val="clear" w:color="auto" w:fill="F2F2F2"/>
            <w:vAlign w:val="center"/>
          </w:tcPr>
          <w:p w:rsidR="0003323C" w:rsidRDefault="0003323C" w:rsidP="00CB048E">
            <w:pPr>
              <w:widowControl/>
              <w:adjustRightInd w:val="0"/>
              <w:jc w:val="both"/>
              <w:rPr>
                <w:rFonts w:ascii="Verdana" w:hAnsi="Verdana" w:cs="Times New Roman"/>
                <w:color w:val="auto"/>
                <w:sz w:val="12"/>
                <w:szCs w:val="12"/>
              </w:rPr>
            </w:pPr>
            <w:r w:rsidRPr="00E42B0E">
              <w:rPr>
                <w:rFonts w:ascii="Verdana" w:hAnsi="Verdana" w:cs="Times New Roman"/>
                <w:color w:val="auto"/>
                <w:sz w:val="12"/>
                <w:szCs w:val="12"/>
              </w:rPr>
              <w:t xml:space="preserve">Страна/юрисдикция </w:t>
            </w:r>
            <w:proofErr w:type="gramStart"/>
            <w:r w:rsidRPr="00E42B0E">
              <w:rPr>
                <w:rFonts w:ascii="Verdana" w:hAnsi="Verdana" w:cs="Times New Roman"/>
                <w:color w:val="auto"/>
                <w:sz w:val="12"/>
                <w:szCs w:val="12"/>
              </w:rPr>
              <w:t>налогового</w:t>
            </w:r>
            <w:proofErr w:type="gramEnd"/>
            <w:r w:rsidRPr="00E42B0E">
              <w:rPr>
                <w:rFonts w:ascii="Verdana" w:hAnsi="Verdana" w:cs="Times New Roman"/>
                <w:color w:val="auto"/>
                <w:sz w:val="12"/>
                <w:szCs w:val="12"/>
              </w:rPr>
              <w:t xml:space="preserve"> </w:t>
            </w:r>
            <w:r w:rsidRPr="00E42B0E">
              <w:rPr>
                <w:rFonts w:ascii="Verdana" w:hAnsi="Verdana" w:cs="Times New Roman"/>
                <w:color w:val="auto"/>
                <w:sz w:val="12"/>
                <w:szCs w:val="12"/>
                <w:lang w:val="en-US"/>
              </w:rPr>
              <w:t xml:space="preserve"> </w:t>
            </w:r>
            <w:r w:rsidRPr="00E42B0E">
              <w:rPr>
                <w:rFonts w:ascii="Verdana" w:hAnsi="Verdana" w:cs="Times New Roman"/>
                <w:color w:val="auto"/>
                <w:sz w:val="12"/>
                <w:szCs w:val="12"/>
              </w:rPr>
              <w:t>резиденства</w:t>
            </w:r>
          </w:p>
        </w:tc>
        <w:tc>
          <w:tcPr>
            <w:tcW w:w="3497" w:type="dxa"/>
            <w:shd w:val="clear" w:color="auto" w:fill="auto"/>
            <w:vAlign w:val="center"/>
          </w:tcPr>
          <w:p w:rsidR="0003323C" w:rsidRPr="00E42B0E" w:rsidRDefault="0003323C" w:rsidP="0077262D">
            <w:pPr>
              <w:widowControl/>
              <w:adjustRightInd w:val="0"/>
              <w:jc w:val="both"/>
            </w:pPr>
          </w:p>
        </w:tc>
        <w:tc>
          <w:tcPr>
            <w:tcW w:w="3497" w:type="dxa"/>
            <w:vMerge/>
            <w:shd w:val="clear" w:color="auto" w:fill="D9D9D9"/>
            <w:vAlign w:val="center"/>
          </w:tcPr>
          <w:p w:rsidR="0003323C" w:rsidRDefault="0003323C" w:rsidP="0031249D">
            <w:pPr>
              <w:widowControl/>
              <w:adjustRightInd w:val="0"/>
              <w:jc w:val="center"/>
              <w:rPr>
                <w:rFonts w:ascii="Verdana" w:hAnsi="Verdana"/>
                <w:b/>
                <w:sz w:val="17"/>
                <w:szCs w:val="17"/>
              </w:rPr>
            </w:pPr>
          </w:p>
        </w:tc>
      </w:tr>
      <w:tr w:rsidR="0003323C" w:rsidRPr="00E42B0E" w:rsidTr="00E10C76">
        <w:tc>
          <w:tcPr>
            <w:tcW w:w="3496" w:type="dxa"/>
            <w:shd w:val="clear" w:color="auto" w:fill="F2F2F2"/>
            <w:vAlign w:val="center"/>
          </w:tcPr>
          <w:p w:rsidR="0003323C" w:rsidRDefault="0003323C" w:rsidP="00CB048E">
            <w:pPr>
              <w:widowControl/>
              <w:adjustRightInd w:val="0"/>
              <w:jc w:val="both"/>
              <w:rPr>
                <w:rFonts w:ascii="Verdana" w:hAnsi="Verdana" w:cs="Times New Roman"/>
                <w:color w:val="auto"/>
                <w:sz w:val="12"/>
                <w:szCs w:val="12"/>
              </w:rPr>
            </w:pPr>
            <w:r>
              <w:rPr>
                <w:rFonts w:ascii="Verdana" w:hAnsi="Verdana" w:cs="Times New Roman"/>
                <w:color w:val="auto"/>
                <w:sz w:val="12"/>
                <w:szCs w:val="12"/>
              </w:rPr>
              <w:t>Наличие ИНН (или его аналога)</w:t>
            </w:r>
          </w:p>
          <w:p w:rsidR="0003323C" w:rsidRDefault="0003323C" w:rsidP="00070062">
            <w:pPr>
              <w:widowControl/>
              <w:adjustRightInd w:val="0"/>
              <w:jc w:val="both"/>
              <w:rPr>
                <w:rFonts w:ascii="Verdana" w:hAnsi="Verdana" w:cs="Times New Roman"/>
                <w:color w:val="auto"/>
                <w:sz w:val="12"/>
                <w:szCs w:val="12"/>
              </w:rPr>
            </w:pPr>
            <w:r w:rsidRPr="00CB048E">
              <w:rPr>
                <w:rFonts w:ascii="Verdana" w:hAnsi="Verdana" w:cs="Times New Roman"/>
                <w:color w:val="auto"/>
                <w:sz w:val="12"/>
                <w:szCs w:val="12"/>
              </w:rPr>
              <w:t xml:space="preserve">Причина </w:t>
            </w:r>
            <w:r>
              <w:rPr>
                <w:rFonts w:ascii="Verdana" w:hAnsi="Verdana" w:cs="Times New Roman"/>
                <w:color w:val="auto"/>
                <w:sz w:val="12"/>
                <w:szCs w:val="12"/>
              </w:rPr>
              <w:t>отсутствия ИНН:</w:t>
            </w:r>
          </w:p>
          <w:p w:rsidR="0003323C" w:rsidRDefault="0003323C" w:rsidP="00CB048E">
            <w:pPr>
              <w:widowControl/>
              <w:adjustRightInd w:val="0"/>
              <w:jc w:val="both"/>
              <w:rPr>
                <w:rFonts w:ascii="Verdana" w:hAnsi="Verdana" w:cs="Arial"/>
                <w:sz w:val="12"/>
                <w:szCs w:val="12"/>
              </w:rPr>
            </w:pPr>
            <w:r>
              <w:rPr>
                <w:rFonts w:ascii="Verdana" w:hAnsi="Verdana" w:cs="Times New Roman"/>
                <w:color w:val="auto"/>
                <w:sz w:val="12"/>
                <w:szCs w:val="12"/>
              </w:rPr>
              <w:t>А. с</w:t>
            </w:r>
            <w:r w:rsidRPr="00CF3000">
              <w:rPr>
                <w:rFonts w:ascii="Verdana" w:hAnsi="Verdana" w:cs="Arial"/>
                <w:sz w:val="12"/>
                <w:szCs w:val="12"/>
              </w:rPr>
              <w:t>трана/юрисдикция налогового резидентства владельца счета не присваивает ИНН</w:t>
            </w:r>
            <w:r>
              <w:rPr>
                <w:rFonts w:ascii="Verdana" w:hAnsi="Verdana" w:cs="Arial"/>
                <w:sz w:val="12"/>
                <w:szCs w:val="12"/>
              </w:rPr>
              <w:t>.</w:t>
            </w:r>
          </w:p>
          <w:p w:rsidR="0003323C" w:rsidRDefault="0003323C" w:rsidP="00CB048E">
            <w:pPr>
              <w:widowControl/>
              <w:adjustRightInd w:val="0"/>
              <w:jc w:val="both"/>
              <w:rPr>
                <w:rFonts w:ascii="Verdana" w:hAnsi="Verdana" w:cs="Arial"/>
                <w:sz w:val="12"/>
                <w:szCs w:val="12"/>
              </w:rPr>
            </w:pPr>
            <w:r>
              <w:rPr>
                <w:rFonts w:ascii="Verdana" w:hAnsi="Verdana" w:cs="Arial"/>
                <w:sz w:val="12"/>
                <w:szCs w:val="12"/>
              </w:rPr>
              <w:t xml:space="preserve">Б. </w:t>
            </w:r>
            <w:r w:rsidRPr="00CF3000">
              <w:rPr>
                <w:rFonts w:ascii="Verdana" w:hAnsi="Verdana" w:cs="Arial"/>
                <w:sz w:val="12"/>
                <w:szCs w:val="12"/>
              </w:rPr>
              <w:t>владелец счета не может по иным причинам получить ИНН или его аналог (причина)</w:t>
            </w:r>
            <w:r>
              <w:rPr>
                <w:rFonts w:ascii="Verdana" w:hAnsi="Verdana" w:cs="Arial"/>
                <w:sz w:val="12"/>
                <w:szCs w:val="12"/>
              </w:rPr>
              <w:t>.</w:t>
            </w:r>
          </w:p>
          <w:p w:rsidR="0003323C" w:rsidRPr="00E42B0E" w:rsidRDefault="0003323C" w:rsidP="00CB048E">
            <w:pPr>
              <w:widowControl/>
              <w:adjustRightInd w:val="0"/>
              <w:jc w:val="both"/>
              <w:rPr>
                <w:rFonts w:ascii="Verdana" w:hAnsi="Verdana" w:cs="Times New Roman"/>
                <w:color w:val="auto"/>
                <w:sz w:val="12"/>
                <w:szCs w:val="12"/>
              </w:rPr>
            </w:pPr>
            <w:r>
              <w:rPr>
                <w:rFonts w:ascii="Verdana" w:hAnsi="Verdana" w:cs="Arial"/>
                <w:sz w:val="12"/>
                <w:szCs w:val="12"/>
              </w:rPr>
              <w:t xml:space="preserve">С. </w:t>
            </w:r>
            <w:r w:rsidRPr="00CF3000">
              <w:rPr>
                <w:rFonts w:ascii="Verdana" w:hAnsi="Verdana" w:cs="Arial"/>
                <w:sz w:val="12"/>
                <w:szCs w:val="12"/>
              </w:rPr>
              <w:t>предоставление ИНН необязательно (если право Вашей юрисдикции не содержит требования</w:t>
            </w:r>
            <w:r w:rsidRPr="00CF3000">
              <w:rPr>
                <w:rFonts w:ascii="Verdana" w:hAnsi="Verdana" w:cs="Arial"/>
                <w:sz w:val="12"/>
                <w:szCs w:val="12"/>
              </w:rPr>
              <w:br/>
              <w:t>о сборе данных о ИНН).</w:t>
            </w:r>
          </w:p>
        </w:tc>
        <w:tc>
          <w:tcPr>
            <w:tcW w:w="3497" w:type="dxa"/>
            <w:shd w:val="clear" w:color="auto" w:fill="auto"/>
            <w:vAlign w:val="center"/>
          </w:tcPr>
          <w:p w:rsidR="0003323C" w:rsidRDefault="0003323C" w:rsidP="00BA6E24">
            <w:pPr>
              <w:widowControl/>
              <w:adjustRightInd w:val="0"/>
              <w:rPr>
                <w:rFonts w:ascii="Verdana" w:hAnsi="Verdana" w:cs="Times New Roman"/>
                <w:color w:val="auto"/>
                <w:sz w:val="12"/>
                <w:szCs w:val="12"/>
              </w:rPr>
            </w:pPr>
            <w:r w:rsidRPr="00E42B0E">
              <w:sym w:font="Wingdings 2" w:char="F02A"/>
            </w:r>
            <w:r>
              <w:t xml:space="preserve"> </w:t>
            </w:r>
            <w:r w:rsidRPr="0044632C">
              <w:rPr>
                <w:rFonts w:ascii="Verdana" w:hAnsi="Verdana" w:cs="Times New Roman"/>
                <w:color w:val="auto"/>
                <w:sz w:val="12"/>
                <w:szCs w:val="12"/>
              </w:rPr>
              <w:t>Да</w:t>
            </w:r>
            <w:r>
              <w:rPr>
                <w:rFonts w:ascii="Verdana" w:hAnsi="Verdana" w:cs="Times New Roman"/>
                <w:color w:val="auto"/>
                <w:sz w:val="12"/>
                <w:szCs w:val="12"/>
              </w:rPr>
              <w:t xml:space="preserve"> __________________________________</w:t>
            </w:r>
          </w:p>
          <w:p w:rsidR="0003323C" w:rsidRPr="00E42B0E" w:rsidRDefault="0003323C" w:rsidP="00BA6E24">
            <w:pPr>
              <w:widowControl/>
              <w:adjustRightInd w:val="0"/>
              <w:rPr>
                <w:rFonts w:ascii="Verdana" w:hAnsi="Verdana" w:cs="Times New Roman"/>
                <w:color w:val="auto"/>
                <w:sz w:val="12"/>
                <w:szCs w:val="12"/>
              </w:rPr>
            </w:pPr>
            <w:r>
              <w:rPr>
                <w:rFonts w:ascii="Verdana" w:hAnsi="Verdana" w:cs="Times New Roman"/>
                <w:color w:val="auto"/>
                <w:sz w:val="12"/>
                <w:szCs w:val="12"/>
              </w:rPr>
              <w:t xml:space="preserve">                            </w:t>
            </w:r>
            <w:r w:rsidRPr="00E42B0E">
              <w:rPr>
                <w:rFonts w:ascii="Verdana" w:hAnsi="Verdana" w:cs="Times New Roman"/>
                <w:color w:val="auto"/>
                <w:sz w:val="12"/>
                <w:szCs w:val="12"/>
              </w:rPr>
              <w:t>(</w:t>
            </w:r>
            <w:r>
              <w:rPr>
                <w:rFonts w:ascii="Verdana" w:hAnsi="Verdana" w:cs="Times New Roman"/>
                <w:color w:val="auto"/>
                <w:sz w:val="12"/>
                <w:szCs w:val="12"/>
              </w:rPr>
              <w:t>указать номер)</w:t>
            </w:r>
          </w:p>
          <w:p w:rsidR="0003323C" w:rsidRDefault="0003323C" w:rsidP="00BA6E24">
            <w:pPr>
              <w:widowControl/>
              <w:adjustRightInd w:val="0"/>
              <w:jc w:val="both"/>
              <w:rPr>
                <w:rFonts w:ascii="Verdana" w:hAnsi="Verdana" w:cs="Times New Roman"/>
                <w:color w:val="auto"/>
                <w:sz w:val="12"/>
                <w:szCs w:val="12"/>
              </w:rPr>
            </w:pPr>
            <w:r w:rsidRPr="00E42B0E">
              <w:sym w:font="Wingdings 2" w:char="F02A"/>
            </w:r>
            <w:r>
              <w:t xml:space="preserve"> </w:t>
            </w:r>
            <w:r w:rsidRPr="0044632C">
              <w:rPr>
                <w:rFonts w:ascii="Verdana" w:hAnsi="Verdana" w:cs="Times New Roman"/>
                <w:color w:val="auto"/>
                <w:sz w:val="12"/>
                <w:szCs w:val="12"/>
              </w:rPr>
              <w:t>Нет</w:t>
            </w:r>
            <w:r>
              <w:rPr>
                <w:rFonts w:ascii="Verdana" w:hAnsi="Verdana" w:cs="Times New Roman"/>
                <w:color w:val="auto"/>
                <w:sz w:val="12"/>
                <w:szCs w:val="12"/>
              </w:rPr>
              <w:t>, указать причину отсутствия ИНН:</w:t>
            </w:r>
          </w:p>
          <w:p w:rsidR="0003323C" w:rsidRDefault="0003323C" w:rsidP="00BA6E24">
            <w:pPr>
              <w:widowControl/>
              <w:adjustRightInd w:val="0"/>
              <w:jc w:val="both"/>
              <w:rPr>
                <w:rFonts w:ascii="Verdana" w:hAnsi="Verdana" w:cs="Times New Roman"/>
                <w:color w:val="auto"/>
                <w:sz w:val="12"/>
                <w:szCs w:val="12"/>
              </w:rPr>
            </w:pPr>
            <w:r>
              <w:rPr>
                <w:rFonts w:ascii="Verdana" w:hAnsi="Verdana" w:cs="Times New Roman"/>
                <w:noProof/>
                <w:color w:val="auto"/>
                <w:sz w:val="12"/>
                <w:szCs w:val="12"/>
              </w:rPr>
              <w:pict>
                <v:shape id="_x0000_s1039" type="#_x0000_t32" style="position:absolute;left:0;text-align:left;margin-left:72.65pt;margin-top:1.2pt;width:0;height:12.6pt;z-index:251658240" o:connectortype="straight">
                  <v:stroke endarrow="block"/>
                </v:shape>
              </w:pict>
            </w:r>
          </w:p>
          <w:p w:rsidR="0003323C" w:rsidRDefault="0003323C" w:rsidP="00BA6E24">
            <w:pPr>
              <w:widowControl/>
              <w:adjustRightInd w:val="0"/>
              <w:jc w:val="both"/>
              <w:rPr>
                <w:rFonts w:ascii="Verdana" w:hAnsi="Verdana" w:cs="Times New Roman"/>
                <w:color w:val="auto"/>
                <w:sz w:val="12"/>
                <w:szCs w:val="12"/>
              </w:rPr>
            </w:pPr>
          </w:p>
          <w:p w:rsidR="0003323C" w:rsidRDefault="0003323C" w:rsidP="00BA6E24">
            <w:pPr>
              <w:widowControl/>
              <w:adjustRightInd w:val="0"/>
              <w:jc w:val="both"/>
              <w:rPr>
                <w:rFonts w:ascii="Verdana" w:hAnsi="Verdana" w:cs="Times New Roman"/>
                <w:color w:val="auto"/>
                <w:sz w:val="12"/>
                <w:szCs w:val="12"/>
              </w:rPr>
            </w:pPr>
            <w:r w:rsidRPr="00E42B0E">
              <w:sym w:font="Wingdings 2" w:char="F02A"/>
            </w:r>
            <w:r>
              <w:t xml:space="preserve"> </w:t>
            </w:r>
            <w:r w:rsidRPr="00CF3000">
              <w:rPr>
                <w:rFonts w:ascii="Verdana" w:hAnsi="Verdana" w:cs="Times New Roman"/>
                <w:color w:val="auto"/>
                <w:sz w:val="12"/>
                <w:szCs w:val="12"/>
              </w:rPr>
              <w:t>A</w:t>
            </w:r>
            <w:r>
              <w:rPr>
                <w:rFonts w:ascii="Verdana" w:hAnsi="Verdana" w:cs="Times New Roman"/>
                <w:color w:val="auto"/>
                <w:sz w:val="12"/>
                <w:szCs w:val="12"/>
              </w:rPr>
              <w:t xml:space="preserve">  </w:t>
            </w:r>
            <w:r w:rsidRPr="00CF3000">
              <w:rPr>
                <w:rFonts w:ascii="Verdana" w:hAnsi="Verdana" w:cs="Times New Roman"/>
                <w:color w:val="auto"/>
                <w:sz w:val="12"/>
                <w:szCs w:val="12"/>
              </w:rPr>
              <w:t xml:space="preserve"> </w:t>
            </w:r>
          </w:p>
          <w:p w:rsidR="0003323C" w:rsidRDefault="0003323C" w:rsidP="00BA6E24">
            <w:pPr>
              <w:widowControl/>
              <w:adjustRightInd w:val="0"/>
              <w:jc w:val="both"/>
              <w:rPr>
                <w:rFonts w:ascii="Verdana" w:hAnsi="Verdana" w:cs="Times New Roman"/>
                <w:color w:val="auto"/>
                <w:sz w:val="12"/>
                <w:szCs w:val="12"/>
              </w:rPr>
            </w:pPr>
            <w:r w:rsidRPr="00E42B0E">
              <w:sym w:font="Wingdings 2" w:char="F02A"/>
            </w:r>
            <w:r>
              <w:t xml:space="preserve"> </w:t>
            </w:r>
            <w:proofErr w:type="gramStart"/>
            <w:r w:rsidRPr="00CF3000">
              <w:rPr>
                <w:rFonts w:ascii="Verdana" w:hAnsi="Verdana" w:cs="Times New Roman"/>
                <w:color w:val="auto"/>
                <w:sz w:val="12"/>
                <w:szCs w:val="12"/>
              </w:rPr>
              <w:t>Б</w:t>
            </w:r>
            <w:proofErr w:type="gramEnd"/>
            <w:r>
              <w:rPr>
                <w:rFonts w:ascii="Verdana" w:hAnsi="Verdana" w:cs="Times New Roman"/>
                <w:color w:val="auto"/>
                <w:sz w:val="12"/>
                <w:szCs w:val="12"/>
              </w:rPr>
              <w:t xml:space="preserve">  _____________________________________</w:t>
            </w:r>
          </w:p>
          <w:p w:rsidR="0003323C" w:rsidRPr="00CF3000" w:rsidRDefault="0003323C" w:rsidP="00BA6E24">
            <w:pPr>
              <w:widowControl/>
              <w:adjustRightInd w:val="0"/>
              <w:jc w:val="center"/>
              <w:rPr>
                <w:rFonts w:ascii="Verdana" w:hAnsi="Verdana" w:cs="Times New Roman"/>
                <w:color w:val="auto"/>
                <w:sz w:val="10"/>
                <w:szCs w:val="10"/>
              </w:rPr>
            </w:pPr>
            <w:r w:rsidRPr="00CF3000">
              <w:rPr>
                <w:rFonts w:ascii="Verdana" w:hAnsi="Verdana" w:cs="Times New Roman"/>
                <w:color w:val="auto"/>
                <w:sz w:val="10"/>
                <w:szCs w:val="10"/>
              </w:rPr>
              <w:t>(</w:t>
            </w:r>
            <w:r w:rsidRPr="00CE65BF">
              <w:rPr>
                <w:rFonts w:ascii="Verdana" w:hAnsi="Verdana" w:cs="Times New Roman"/>
                <w:color w:val="auto"/>
                <w:sz w:val="12"/>
                <w:szCs w:val="12"/>
              </w:rPr>
              <w:t>указать причину</w:t>
            </w:r>
            <w:r w:rsidRPr="00CF3000">
              <w:rPr>
                <w:rFonts w:ascii="Verdana" w:hAnsi="Verdana" w:cs="Times New Roman"/>
                <w:color w:val="auto"/>
                <w:sz w:val="10"/>
                <w:szCs w:val="10"/>
              </w:rPr>
              <w:t>)</w:t>
            </w:r>
          </w:p>
          <w:p w:rsidR="0003323C" w:rsidRDefault="0003323C" w:rsidP="00BA6E24">
            <w:pPr>
              <w:widowControl/>
              <w:adjustRightInd w:val="0"/>
              <w:jc w:val="both"/>
              <w:rPr>
                <w:rFonts w:ascii="Verdana" w:hAnsi="Verdana" w:cs="Times New Roman"/>
                <w:color w:val="auto"/>
                <w:sz w:val="12"/>
                <w:szCs w:val="12"/>
              </w:rPr>
            </w:pPr>
            <w:r w:rsidRPr="00E42B0E">
              <w:sym w:font="Wingdings 2" w:char="F02A"/>
            </w:r>
            <w:r>
              <w:t xml:space="preserve"> </w:t>
            </w:r>
            <w:r w:rsidRPr="00CF3000">
              <w:rPr>
                <w:rFonts w:ascii="Verdana" w:hAnsi="Verdana" w:cs="Times New Roman"/>
                <w:color w:val="auto"/>
                <w:sz w:val="12"/>
                <w:szCs w:val="12"/>
              </w:rPr>
              <w:t>С</w:t>
            </w:r>
          </w:p>
          <w:p w:rsidR="00113B8F" w:rsidRDefault="00113B8F" w:rsidP="00BA6E24">
            <w:pPr>
              <w:widowControl/>
              <w:adjustRightInd w:val="0"/>
              <w:jc w:val="both"/>
              <w:rPr>
                <w:rFonts w:ascii="Verdana" w:hAnsi="Verdana" w:cs="Times New Roman"/>
                <w:color w:val="auto"/>
                <w:sz w:val="12"/>
                <w:szCs w:val="12"/>
              </w:rPr>
            </w:pPr>
          </w:p>
          <w:p w:rsidR="00113B8F" w:rsidRDefault="00113B8F" w:rsidP="00BA6E24">
            <w:pPr>
              <w:widowControl/>
              <w:adjustRightInd w:val="0"/>
              <w:jc w:val="both"/>
              <w:rPr>
                <w:rFonts w:ascii="Verdana" w:hAnsi="Verdana" w:cs="Times New Roman"/>
                <w:color w:val="auto"/>
                <w:sz w:val="12"/>
                <w:szCs w:val="12"/>
              </w:rPr>
            </w:pPr>
          </w:p>
          <w:p w:rsidR="00113B8F" w:rsidRDefault="00113B8F" w:rsidP="00BA6E24">
            <w:pPr>
              <w:widowControl/>
              <w:adjustRightInd w:val="0"/>
              <w:jc w:val="both"/>
              <w:rPr>
                <w:rFonts w:ascii="Verdana" w:hAnsi="Verdana" w:cs="Times New Roman"/>
                <w:color w:val="auto"/>
                <w:sz w:val="12"/>
                <w:szCs w:val="12"/>
              </w:rPr>
            </w:pPr>
          </w:p>
          <w:p w:rsidR="00113B8F" w:rsidRPr="00CF3000" w:rsidRDefault="00113B8F" w:rsidP="00BA6E24">
            <w:pPr>
              <w:widowControl/>
              <w:adjustRightInd w:val="0"/>
              <w:jc w:val="both"/>
            </w:pPr>
          </w:p>
        </w:tc>
        <w:tc>
          <w:tcPr>
            <w:tcW w:w="3497" w:type="dxa"/>
            <w:vMerge/>
            <w:shd w:val="clear" w:color="auto" w:fill="D9D9D9"/>
            <w:vAlign w:val="center"/>
          </w:tcPr>
          <w:p w:rsidR="0003323C" w:rsidRDefault="0003323C" w:rsidP="0031249D">
            <w:pPr>
              <w:widowControl/>
              <w:adjustRightInd w:val="0"/>
              <w:jc w:val="center"/>
              <w:rPr>
                <w:rFonts w:ascii="Verdana" w:hAnsi="Verdana"/>
                <w:b/>
                <w:sz w:val="17"/>
                <w:szCs w:val="17"/>
              </w:rPr>
            </w:pPr>
          </w:p>
        </w:tc>
      </w:tr>
      <w:tr w:rsidR="0003323C" w:rsidRPr="00E42B0E" w:rsidTr="00E10C76">
        <w:tc>
          <w:tcPr>
            <w:tcW w:w="3496" w:type="dxa"/>
            <w:shd w:val="clear" w:color="auto" w:fill="F2F2F2"/>
            <w:vAlign w:val="center"/>
          </w:tcPr>
          <w:p w:rsidR="0003323C" w:rsidRDefault="0003323C" w:rsidP="009D0378">
            <w:pPr>
              <w:widowControl/>
              <w:adjustRightInd w:val="0"/>
              <w:jc w:val="both"/>
              <w:rPr>
                <w:rFonts w:ascii="Verdana" w:hAnsi="Verdana" w:cs="Times New Roman"/>
                <w:color w:val="auto"/>
                <w:sz w:val="12"/>
                <w:szCs w:val="12"/>
              </w:rPr>
            </w:pPr>
            <w:r>
              <w:rPr>
                <w:rFonts w:ascii="Verdana" w:hAnsi="Verdana" w:cs="Times New Roman"/>
                <w:color w:val="auto"/>
                <w:sz w:val="12"/>
                <w:szCs w:val="12"/>
              </w:rPr>
              <w:t>Разновидность контролирующего лица</w:t>
            </w:r>
          </w:p>
          <w:p w:rsidR="0003323C" w:rsidRPr="00CD0C5D" w:rsidRDefault="0003323C" w:rsidP="009D0378">
            <w:pPr>
              <w:widowControl/>
              <w:adjustRightInd w:val="0"/>
              <w:jc w:val="both"/>
              <w:rPr>
                <w:rFonts w:ascii="Verdana" w:hAnsi="Verdana" w:cs="Times New Roman"/>
                <w:color w:val="auto"/>
                <w:sz w:val="12"/>
                <w:szCs w:val="12"/>
              </w:rPr>
            </w:pPr>
          </w:p>
        </w:tc>
        <w:tc>
          <w:tcPr>
            <w:tcW w:w="3497" w:type="dxa"/>
            <w:shd w:val="clear" w:color="auto" w:fill="auto"/>
            <w:vAlign w:val="center"/>
          </w:tcPr>
          <w:p w:rsidR="0003323C" w:rsidRPr="00D62DF7" w:rsidRDefault="0003323C" w:rsidP="00CD0C5D">
            <w:pPr>
              <w:jc w:val="both"/>
              <w:rPr>
                <w:rFonts w:ascii="Verdana" w:hAnsi="Verdana" w:cs="Times New Roman"/>
                <w:color w:val="auto"/>
                <w:sz w:val="12"/>
                <w:szCs w:val="12"/>
              </w:rPr>
            </w:pPr>
            <w:r w:rsidRPr="00E42B0E">
              <w:sym w:font="Wingdings 2" w:char="F02A"/>
            </w:r>
            <w:r w:rsidRPr="00096DB8">
              <w:rPr>
                <w:rFonts w:ascii="Verdana" w:hAnsi="Verdana" w:cs="Times New Roman"/>
                <w:color w:val="auto"/>
                <w:sz w:val="12"/>
                <w:szCs w:val="12"/>
              </w:rPr>
              <w:t xml:space="preserve"> </w:t>
            </w:r>
            <w:r>
              <w:rPr>
                <w:rFonts w:ascii="Verdana" w:hAnsi="Verdana" w:cs="Times New Roman"/>
                <w:color w:val="auto"/>
                <w:sz w:val="12"/>
                <w:szCs w:val="12"/>
              </w:rPr>
              <w:t xml:space="preserve">контроль через управление </w:t>
            </w:r>
          </w:p>
          <w:p w:rsidR="0003323C" w:rsidRPr="00096DB8" w:rsidRDefault="0003323C" w:rsidP="00CD0C5D">
            <w:pPr>
              <w:jc w:val="both"/>
              <w:rPr>
                <w:rFonts w:ascii="Verdana" w:hAnsi="Verdana" w:cs="Times New Roman"/>
                <w:color w:val="auto"/>
                <w:sz w:val="12"/>
                <w:szCs w:val="12"/>
              </w:rPr>
            </w:pPr>
            <w:r w:rsidRPr="00E42B0E">
              <w:sym w:font="Wingdings 2" w:char="F02A"/>
            </w:r>
            <w:r w:rsidRPr="00096DB8">
              <w:rPr>
                <w:rFonts w:ascii="Verdana" w:hAnsi="Verdana" w:cs="Times New Roman"/>
                <w:color w:val="auto"/>
                <w:sz w:val="12"/>
                <w:szCs w:val="12"/>
              </w:rPr>
              <w:t xml:space="preserve"> </w:t>
            </w:r>
            <w:r>
              <w:rPr>
                <w:rFonts w:ascii="Verdana" w:hAnsi="Verdana" w:cs="Times New Roman"/>
                <w:color w:val="auto"/>
                <w:sz w:val="12"/>
                <w:szCs w:val="12"/>
              </w:rPr>
              <w:t>высшее должностное лицо</w:t>
            </w:r>
          </w:p>
          <w:p w:rsidR="0003323C" w:rsidRDefault="0003323C" w:rsidP="00D62DF7">
            <w:pPr>
              <w:widowControl/>
              <w:adjustRightInd w:val="0"/>
              <w:jc w:val="both"/>
              <w:rPr>
                <w:rFonts w:ascii="Verdana" w:hAnsi="Verdana" w:cs="Times New Roman"/>
                <w:color w:val="auto"/>
                <w:sz w:val="12"/>
                <w:szCs w:val="12"/>
              </w:rPr>
            </w:pPr>
            <w:r w:rsidRPr="00E42B0E">
              <w:sym w:font="Wingdings 2" w:char="F02A"/>
            </w:r>
            <w:r w:rsidRPr="00096DB8">
              <w:rPr>
                <w:rFonts w:ascii="Verdana" w:hAnsi="Verdana" w:cs="Times New Roman"/>
                <w:color w:val="auto"/>
                <w:sz w:val="12"/>
                <w:szCs w:val="12"/>
              </w:rPr>
              <w:t xml:space="preserve"> </w:t>
            </w:r>
            <w:r>
              <w:rPr>
                <w:rFonts w:ascii="Verdana" w:hAnsi="Verdana" w:cs="Times New Roman"/>
                <w:color w:val="auto"/>
                <w:sz w:val="12"/>
                <w:szCs w:val="12"/>
              </w:rPr>
              <w:t>доверитель/</w:t>
            </w:r>
            <w:r w:rsidRPr="00E42B0E">
              <w:sym w:font="Wingdings 2" w:char="F02A"/>
            </w:r>
            <w:r w:rsidRPr="00096DB8">
              <w:rPr>
                <w:rFonts w:ascii="Verdana" w:hAnsi="Verdana" w:cs="Times New Roman"/>
                <w:color w:val="auto"/>
                <w:sz w:val="12"/>
                <w:szCs w:val="12"/>
              </w:rPr>
              <w:t xml:space="preserve"> </w:t>
            </w:r>
            <w:r>
              <w:rPr>
                <w:rFonts w:ascii="Verdana" w:hAnsi="Verdana" w:cs="Times New Roman"/>
                <w:color w:val="auto"/>
                <w:sz w:val="12"/>
                <w:szCs w:val="12"/>
              </w:rPr>
              <w:t>аналог доверителя</w:t>
            </w:r>
          </w:p>
          <w:p w:rsidR="0003323C" w:rsidRDefault="0003323C" w:rsidP="00D62DF7">
            <w:pPr>
              <w:widowControl/>
              <w:adjustRightInd w:val="0"/>
              <w:jc w:val="both"/>
              <w:rPr>
                <w:rFonts w:ascii="Verdana" w:hAnsi="Verdana" w:cs="Times New Roman"/>
                <w:color w:val="auto"/>
                <w:sz w:val="12"/>
                <w:szCs w:val="12"/>
              </w:rPr>
            </w:pPr>
            <w:r w:rsidRPr="00E42B0E">
              <w:sym w:font="Wingdings 2" w:char="F02A"/>
            </w:r>
            <w:r w:rsidRPr="00096DB8">
              <w:rPr>
                <w:rFonts w:ascii="Verdana" w:hAnsi="Verdana" w:cs="Times New Roman"/>
                <w:color w:val="auto"/>
                <w:sz w:val="12"/>
                <w:szCs w:val="12"/>
              </w:rPr>
              <w:t xml:space="preserve"> </w:t>
            </w:r>
            <w:r>
              <w:rPr>
                <w:rFonts w:ascii="Verdana" w:hAnsi="Verdana" w:cs="Times New Roman"/>
                <w:color w:val="auto"/>
                <w:sz w:val="12"/>
                <w:szCs w:val="12"/>
              </w:rPr>
              <w:t>трасти/</w:t>
            </w:r>
            <w:r w:rsidRPr="00E42B0E">
              <w:sym w:font="Wingdings 2" w:char="F02A"/>
            </w:r>
            <w:r w:rsidRPr="00096DB8">
              <w:rPr>
                <w:rFonts w:ascii="Verdana" w:hAnsi="Verdana" w:cs="Times New Roman"/>
                <w:color w:val="auto"/>
                <w:sz w:val="12"/>
                <w:szCs w:val="12"/>
              </w:rPr>
              <w:t xml:space="preserve"> </w:t>
            </w:r>
            <w:r>
              <w:rPr>
                <w:rFonts w:ascii="Verdana" w:hAnsi="Verdana" w:cs="Times New Roman"/>
                <w:color w:val="auto"/>
                <w:sz w:val="12"/>
                <w:szCs w:val="12"/>
              </w:rPr>
              <w:t>аналог трасти</w:t>
            </w:r>
          </w:p>
          <w:p w:rsidR="0003323C" w:rsidRDefault="0003323C" w:rsidP="00D62DF7">
            <w:pPr>
              <w:widowControl/>
              <w:adjustRightInd w:val="0"/>
              <w:jc w:val="both"/>
              <w:rPr>
                <w:rFonts w:ascii="Verdana" w:hAnsi="Verdana" w:cs="Times New Roman"/>
                <w:color w:val="auto"/>
                <w:sz w:val="12"/>
                <w:szCs w:val="12"/>
              </w:rPr>
            </w:pPr>
            <w:r w:rsidRPr="00E42B0E">
              <w:sym w:font="Wingdings 2" w:char="F02A"/>
            </w:r>
            <w:r w:rsidRPr="00096DB8">
              <w:rPr>
                <w:rFonts w:ascii="Verdana" w:hAnsi="Verdana" w:cs="Times New Roman"/>
                <w:color w:val="auto"/>
                <w:sz w:val="12"/>
                <w:szCs w:val="12"/>
              </w:rPr>
              <w:t xml:space="preserve"> </w:t>
            </w:r>
            <w:r>
              <w:rPr>
                <w:rFonts w:ascii="Verdana" w:hAnsi="Verdana" w:cs="Times New Roman"/>
                <w:color w:val="auto"/>
                <w:sz w:val="12"/>
                <w:szCs w:val="12"/>
              </w:rPr>
              <w:t>защитник</w:t>
            </w:r>
          </w:p>
          <w:p w:rsidR="0003323C" w:rsidRDefault="0003323C" w:rsidP="00D62DF7">
            <w:pPr>
              <w:widowControl/>
              <w:adjustRightInd w:val="0"/>
              <w:jc w:val="both"/>
              <w:rPr>
                <w:rFonts w:ascii="Verdana" w:hAnsi="Verdana" w:cs="Times New Roman"/>
                <w:color w:val="auto"/>
                <w:sz w:val="12"/>
                <w:szCs w:val="12"/>
              </w:rPr>
            </w:pPr>
            <w:r w:rsidRPr="00E42B0E">
              <w:sym w:font="Wingdings 2" w:char="F02A"/>
            </w:r>
            <w:r w:rsidRPr="00096DB8">
              <w:rPr>
                <w:rFonts w:ascii="Verdana" w:hAnsi="Verdana" w:cs="Times New Roman"/>
                <w:color w:val="auto"/>
                <w:sz w:val="12"/>
                <w:szCs w:val="12"/>
              </w:rPr>
              <w:t xml:space="preserve"> </w:t>
            </w:r>
            <w:r>
              <w:rPr>
                <w:rFonts w:ascii="Verdana" w:hAnsi="Verdana" w:cs="Times New Roman"/>
                <w:color w:val="auto"/>
                <w:sz w:val="12"/>
                <w:szCs w:val="12"/>
              </w:rPr>
              <w:t>бенефициар</w:t>
            </w:r>
          </w:p>
          <w:p w:rsidR="0003323C" w:rsidRDefault="0003323C" w:rsidP="00D62DF7">
            <w:pPr>
              <w:widowControl/>
              <w:adjustRightInd w:val="0"/>
              <w:jc w:val="both"/>
              <w:rPr>
                <w:rFonts w:ascii="Verdana" w:hAnsi="Verdana" w:cs="Times New Roman"/>
                <w:color w:val="auto"/>
                <w:sz w:val="12"/>
                <w:szCs w:val="12"/>
              </w:rPr>
            </w:pPr>
            <w:r w:rsidRPr="00E42B0E">
              <w:sym w:font="Wingdings 2" w:char="F02A"/>
            </w:r>
            <w:r>
              <w:t xml:space="preserve"> </w:t>
            </w:r>
            <w:r w:rsidRPr="00D62DF7">
              <w:rPr>
                <w:rFonts w:ascii="Verdana" w:hAnsi="Verdana" w:cs="Times New Roman"/>
                <w:color w:val="auto"/>
                <w:sz w:val="12"/>
                <w:szCs w:val="12"/>
              </w:rPr>
              <w:t>иное</w:t>
            </w:r>
            <w:r>
              <w:rPr>
                <w:rFonts w:ascii="Verdana" w:hAnsi="Verdana" w:cs="Times New Roman"/>
                <w:color w:val="auto"/>
                <w:sz w:val="12"/>
                <w:szCs w:val="12"/>
              </w:rPr>
              <w:t xml:space="preserve"> __________________________________</w:t>
            </w:r>
          </w:p>
          <w:p w:rsidR="0003323C" w:rsidRPr="00E42B0E" w:rsidRDefault="0003323C" w:rsidP="00D62DF7">
            <w:pPr>
              <w:widowControl/>
              <w:adjustRightInd w:val="0"/>
              <w:jc w:val="center"/>
            </w:pPr>
            <w:r>
              <w:rPr>
                <w:rFonts w:ascii="Verdana" w:hAnsi="Verdana" w:cs="Times New Roman"/>
                <w:color w:val="auto"/>
                <w:sz w:val="12"/>
                <w:szCs w:val="12"/>
              </w:rPr>
              <w:t>(указать)</w:t>
            </w:r>
          </w:p>
        </w:tc>
        <w:tc>
          <w:tcPr>
            <w:tcW w:w="3497" w:type="dxa"/>
            <w:vMerge/>
            <w:shd w:val="clear" w:color="auto" w:fill="D9D9D9"/>
            <w:vAlign w:val="center"/>
          </w:tcPr>
          <w:p w:rsidR="0003323C" w:rsidRDefault="0003323C" w:rsidP="0031249D">
            <w:pPr>
              <w:widowControl/>
              <w:adjustRightInd w:val="0"/>
              <w:jc w:val="center"/>
              <w:rPr>
                <w:rFonts w:ascii="Verdana" w:hAnsi="Verdana"/>
                <w:b/>
                <w:sz w:val="17"/>
                <w:szCs w:val="17"/>
              </w:rPr>
            </w:pPr>
          </w:p>
        </w:tc>
      </w:tr>
      <w:tr w:rsidR="0003323C" w:rsidRPr="00E42B0E" w:rsidTr="00E10C76">
        <w:tc>
          <w:tcPr>
            <w:tcW w:w="3496" w:type="dxa"/>
            <w:shd w:val="clear" w:color="auto" w:fill="F2F2F2"/>
            <w:vAlign w:val="center"/>
          </w:tcPr>
          <w:p w:rsidR="0003323C" w:rsidRDefault="0003323C" w:rsidP="002C272D">
            <w:pPr>
              <w:widowControl/>
              <w:adjustRightInd w:val="0"/>
              <w:jc w:val="both"/>
              <w:rPr>
                <w:rFonts w:ascii="Verdana" w:hAnsi="Verdana" w:cs="Times New Roman"/>
                <w:color w:val="auto"/>
                <w:sz w:val="12"/>
                <w:szCs w:val="12"/>
              </w:rPr>
            </w:pPr>
            <w:r>
              <w:rPr>
                <w:rFonts w:ascii="Verdana" w:hAnsi="Verdana" w:cs="Times New Roman"/>
                <w:color w:val="auto"/>
                <w:sz w:val="12"/>
                <w:szCs w:val="12"/>
              </w:rPr>
              <w:t xml:space="preserve">Наличие полномочий </w:t>
            </w:r>
          </w:p>
        </w:tc>
        <w:tc>
          <w:tcPr>
            <w:tcW w:w="3497" w:type="dxa"/>
            <w:shd w:val="clear" w:color="auto" w:fill="auto"/>
            <w:vAlign w:val="center"/>
          </w:tcPr>
          <w:p w:rsidR="0003323C" w:rsidRDefault="0003323C" w:rsidP="002C272D">
            <w:pPr>
              <w:widowControl/>
              <w:adjustRightInd w:val="0"/>
              <w:rPr>
                <w:rFonts w:ascii="Verdana" w:hAnsi="Verdana" w:cs="Times New Roman"/>
                <w:color w:val="auto"/>
                <w:sz w:val="12"/>
                <w:szCs w:val="12"/>
              </w:rPr>
            </w:pPr>
            <w:r w:rsidRPr="00E42B0E">
              <w:sym w:font="Wingdings 2" w:char="F02A"/>
            </w:r>
            <w:r>
              <w:t xml:space="preserve"> </w:t>
            </w:r>
            <w:r w:rsidRPr="0044632C">
              <w:rPr>
                <w:rFonts w:ascii="Verdana" w:hAnsi="Verdana" w:cs="Times New Roman"/>
                <w:color w:val="auto"/>
                <w:sz w:val="12"/>
                <w:szCs w:val="12"/>
              </w:rPr>
              <w:t>Да</w:t>
            </w:r>
            <w:r>
              <w:rPr>
                <w:rFonts w:ascii="Verdana" w:hAnsi="Verdana" w:cs="Times New Roman"/>
                <w:color w:val="auto"/>
                <w:sz w:val="12"/>
                <w:szCs w:val="12"/>
              </w:rPr>
              <w:t xml:space="preserve"> __________________________________</w:t>
            </w:r>
          </w:p>
          <w:p w:rsidR="0003323C" w:rsidRPr="00E42B0E" w:rsidRDefault="0003323C" w:rsidP="002C272D">
            <w:pPr>
              <w:widowControl/>
              <w:adjustRightInd w:val="0"/>
              <w:rPr>
                <w:rFonts w:ascii="Verdana" w:hAnsi="Verdana" w:cs="Times New Roman"/>
                <w:color w:val="auto"/>
                <w:sz w:val="12"/>
                <w:szCs w:val="12"/>
              </w:rPr>
            </w:pPr>
            <w:r>
              <w:rPr>
                <w:rFonts w:ascii="Verdana" w:hAnsi="Verdana" w:cs="Times New Roman"/>
                <w:color w:val="auto"/>
                <w:sz w:val="12"/>
                <w:szCs w:val="12"/>
              </w:rPr>
              <w:t xml:space="preserve">                            </w:t>
            </w:r>
            <w:r w:rsidRPr="00E42B0E">
              <w:rPr>
                <w:rFonts w:ascii="Verdana" w:hAnsi="Verdana" w:cs="Times New Roman"/>
                <w:color w:val="auto"/>
                <w:sz w:val="12"/>
                <w:szCs w:val="12"/>
              </w:rPr>
              <w:t>(</w:t>
            </w:r>
            <w:r>
              <w:rPr>
                <w:rFonts w:ascii="Verdana" w:hAnsi="Verdana" w:cs="Times New Roman"/>
                <w:color w:val="auto"/>
                <w:sz w:val="12"/>
                <w:szCs w:val="12"/>
              </w:rPr>
              <w:t>указать)</w:t>
            </w:r>
          </w:p>
          <w:p w:rsidR="0003323C" w:rsidRDefault="0003323C" w:rsidP="002C272D">
            <w:pPr>
              <w:widowControl/>
              <w:adjustRightInd w:val="0"/>
              <w:jc w:val="both"/>
              <w:rPr>
                <w:rFonts w:cs="Times New Roman"/>
                <w:color w:val="auto"/>
                <w:sz w:val="17"/>
                <w:szCs w:val="17"/>
              </w:rPr>
            </w:pPr>
            <w:r w:rsidRPr="00E42B0E">
              <w:sym w:font="Wingdings 2" w:char="F02A"/>
            </w:r>
            <w:r>
              <w:t xml:space="preserve"> </w:t>
            </w:r>
            <w:r w:rsidRPr="0044632C">
              <w:rPr>
                <w:rFonts w:ascii="Verdana" w:hAnsi="Verdana" w:cs="Times New Roman"/>
                <w:color w:val="auto"/>
                <w:sz w:val="12"/>
                <w:szCs w:val="12"/>
              </w:rPr>
              <w:t>Нет</w:t>
            </w:r>
            <w:r>
              <w:rPr>
                <w:rFonts w:ascii="Verdana" w:hAnsi="Verdana" w:cs="Times New Roman"/>
                <w:color w:val="auto"/>
                <w:sz w:val="12"/>
                <w:szCs w:val="12"/>
              </w:rPr>
              <w:t>, являюсь владельцем счета</w:t>
            </w:r>
            <w:r w:rsidRPr="00E42B0E">
              <w:rPr>
                <w:rFonts w:cs="Times New Roman"/>
                <w:color w:val="auto"/>
                <w:sz w:val="17"/>
                <w:szCs w:val="17"/>
              </w:rPr>
              <w:t xml:space="preserve"> </w:t>
            </w:r>
          </w:p>
          <w:p w:rsidR="0003323C" w:rsidRDefault="0003323C" w:rsidP="00CD0C5D">
            <w:pPr>
              <w:jc w:val="both"/>
              <w:rPr>
                <w:rFonts w:ascii="Verdana" w:hAnsi="Verdana" w:cs="Times New Roman"/>
                <w:color w:val="auto"/>
                <w:sz w:val="12"/>
                <w:szCs w:val="12"/>
              </w:rPr>
            </w:pPr>
          </w:p>
        </w:tc>
        <w:tc>
          <w:tcPr>
            <w:tcW w:w="3497" w:type="dxa"/>
            <w:vMerge/>
            <w:shd w:val="clear" w:color="auto" w:fill="D9D9D9"/>
            <w:vAlign w:val="center"/>
          </w:tcPr>
          <w:p w:rsidR="0003323C" w:rsidRDefault="0003323C" w:rsidP="0031249D">
            <w:pPr>
              <w:widowControl/>
              <w:adjustRightInd w:val="0"/>
              <w:jc w:val="center"/>
              <w:rPr>
                <w:rFonts w:ascii="Verdana" w:hAnsi="Verdana"/>
                <w:b/>
                <w:sz w:val="17"/>
                <w:szCs w:val="17"/>
              </w:rPr>
            </w:pPr>
          </w:p>
        </w:tc>
      </w:tr>
      <w:tr w:rsidR="0003323C" w:rsidRPr="00E42B0E" w:rsidTr="00E10C76">
        <w:tc>
          <w:tcPr>
            <w:tcW w:w="6993" w:type="dxa"/>
            <w:gridSpan w:val="2"/>
            <w:shd w:val="clear" w:color="auto" w:fill="F2F2F2"/>
            <w:vAlign w:val="center"/>
          </w:tcPr>
          <w:p w:rsidR="0003323C" w:rsidRPr="00AE13D3" w:rsidRDefault="0003323C" w:rsidP="0003323C">
            <w:pPr>
              <w:jc w:val="both"/>
              <w:rPr>
                <w:rFonts w:ascii="Verdana" w:hAnsi="Verdana" w:cs="Times New Roman"/>
                <w:color w:val="auto"/>
                <w:sz w:val="12"/>
                <w:szCs w:val="12"/>
              </w:rPr>
            </w:pPr>
            <w:r>
              <w:rPr>
                <w:rFonts w:ascii="Verdana" w:hAnsi="Verdana" w:cs="Arial"/>
                <w:sz w:val="12"/>
                <w:szCs w:val="12"/>
              </w:rPr>
              <w:t>В</w:t>
            </w:r>
            <w:r w:rsidRPr="00AE13D3">
              <w:rPr>
                <w:rFonts w:ascii="Verdana" w:hAnsi="Verdana" w:cs="Arial"/>
                <w:sz w:val="12"/>
                <w:szCs w:val="12"/>
              </w:rPr>
              <w:t xml:space="preserve">ся предоставленная информация </w:t>
            </w:r>
            <w:proofErr w:type="gramStart"/>
            <w:r w:rsidRPr="00AE13D3">
              <w:rPr>
                <w:rFonts w:ascii="Verdana" w:hAnsi="Verdana" w:cs="Arial"/>
                <w:sz w:val="12"/>
                <w:szCs w:val="12"/>
              </w:rPr>
              <w:t xml:space="preserve">соответствует условиям заключенного соглашения/договора с </w:t>
            </w:r>
            <w:r w:rsidR="009B6867">
              <w:rPr>
                <w:rFonts w:ascii="Verdana" w:hAnsi="Verdana" w:cs="Arial"/>
                <w:sz w:val="12"/>
                <w:szCs w:val="12"/>
              </w:rPr>
              <w:t xml:space="preserve">Банком </w:t>
            </w:r>
            <w:r w:rsidRPr="00AE13D3">
              <w:rPr>
                <w:rFonts w:ascii="Verdana" w:hAnsi="Verdana" w:cs="Arial"/>
                <w:sz w:val="12"/>
                <w:szCs w:val="12"/>
              </w:rPr>
              <w:t xml:space="preserve">и </w:t>
            </w:r>
            <w:r w:rsidRPr="00AE13D3">
              <w:rPr>
                <w:rFonts w:ascii="Verdana" w:hAnsi="Verdana" w:cs="Arial"/>
                <w:sz w:val="12"/>
                <w:szCs w:val="12"/>
              </w:rPr>
              <w:lastRenderedPageBreak/>
              <w:t>я понимаю</w:t>
            </w:r>
            <w:proofErr w:type="gramEnd"/>
            <w:r w:rsidRPr="00AE13D3">
              <w:rPr>
                <w:rFonts w:ascii="Verdana" w:hAnsi="Verdana" w:cs="Arial"/>
                <w:sz w:val="12"/>
                <w:szCs w:val="12"/>
              </w:rPr>
              <w:t xml:space="preserve"> порядок использования предоставленной информации</w:t>
            </w:r>
            <w:r>
              <w:rPr>
                <w:rFonts w:ascii="Verdana" w:hAnsi="Verdana" w:cs="Arial"/>
                <w:sz w:val="12"/>
                <w:szCs w:val="12"/>
              </w:rPr>
              <w:t>.</w:t>
            </w:r>
          </w:p>
          <w:p w:rsidR="0003323C" w:rsidRPr="005310C4" w:rsidRDefault="0003323C" w:rsidP="0003323C">
            <w:pPr>
              <w:contextualSpacing/>
              <w:jc w:val="both"/>
              <w:rPr>
                <w:rFonts w:ascii="Verdana" w:hAnsi="Verdana" w:cs="Arial"/>
                <w:sz w:val="12"/>
                <w:szCs w:val="12"/>
              </w:rPr>
            </w:pPr>
            <w:r>
              <w:rPr>
                <w:rFonts w:ascii="Verdana" w:hAnsi="Verdana" w:cs="Arial"/>
                <w:sz w:val="12"/>
                <w:szCs w:val="12"/>
              </w:rPr>
              <w:t>П</w:t>
            </w:r>
            <w:r w:rsidRPr="005310C4">
              <w:rPr>
                <w:rFonts w:ascii="Verdana" w:hAnsi="Verdana" w:cs="Arial"/>
                <w:sz w:val="12"/>
                <w:szCs w:val="12"/>
              </w:rPr>
              <w:t xml:space="preserve">редоставленная информация может быть передана в национальный налоговый орган и они могут обменяться ей с иностранным налоговым органом в </w:t>
            </w:r>
            <w:proofErr w:type="gramStart"/>
            <w:r w:rsidRPr="005310C4">
              <w:rPr>
                <w:rFonts w:ascii="Verdana" w:hAnsi="Verdana" w:cs="Arial"/>
                <w:sz w:val="12"/>
                <w:szCs w:val="12"/>
              </w:rPr>
              <w:t>соответствии</w:t>
            </w:r>
            <w:proofErr w:type="gramEnd"/>
            <w:r w:rsidRPr="005310C4">
              <w:rPr>
                <w:rFonts w:ascii="Verdana" w:hAnsi="Verdana" w:cs="Arial"/>
                <w:sz w:val="12"/>
                <w:szCs w:val="12"/>
              </w:rPr>
              <w:t xml:space="preserve"> с условиями межгосударственного соглашения по обмену информацией о финансовых счетах</w:t>
            </w:r>
            <w:r>
              <w:rPr>
                <w:rFonts w:ascii="Verdana" w:hAnsi="Verdana" w:cs="Arial"/>
                <w:sz w:val="12"/>
                <w:szCs w:val="12"/>
              </w:rPr>
              <w:t>.</w:t>
            </w:r>
          </w:p>
          <w:p w:rsidR="0003323C" w:rsidRDefault="0003323C" w:rsidP="0003323C">
            <w:pPr>
              <w:jc w:val="both"/>
              <w:rPr>
                <w:rFonts w:ascii="Verdana" w:hAnsi="Verdana" w:cs="Arial"/>
                <w:sz w:val="12"/>
                <w:szCs w:val="12"/>
              </w:rPr>
            </w:pPr>
            <w:r>
              <w:rPr>
                <w:rFonts w:ascii="Verdana" w:hAnsi="Verdana" w:cs="Arial"/>
                <w:bCs/>
                <w:sz w:val="12"/>
                <w:szCs w:val="12"/>
              </w:rPr>
              <w:t>В</w:t>
            </w:r>
            <w:r w:rsidRPr="00264B27">
              <w:rPr>
                <w:rFonts w:ascii="Verdana" w:hAnsi="Verdana" w:cs="Arial"/>
                <w:bCs/>
                <w:sz w:val="12"/>
                <w:szCs w:val="12"/>
              </w:rPr>
              <w:t xml:space="preserve">се указанные мной сведения </w:t>
            </w:r>
            <w:proofErr w:type="gramStart"/>
            <w:r w:rsidRPr="00264B27">
              <w:rPr>
                <w:rFonts w:ascii="Verdana" w:hAnsi="Verdana" w:cs="Arial"/>
                <w:bCs/>
                <w:sz w:val="12"/>
                <w:szCs w:val="12"/>
              </w:rPr>
              <w:t>точны и полны</w:t>
            </w:r>
            <w:proofErr w:type="gramEnd"/>
            <w:r w:rsidRPr="00264B27">
              <w:rPr>
                <w:rFonts w:ascii="Verdana" w:hAnsi="Verdana" w:cs="Arial"/>
                <w:bCs/>
                <w:sz w:val="12"/>
                <w:szCs w:val="12"/>
              </w:rPr>
              <w:t>.</w:t>
            </w:r>
            <w:r w:rsidRPr="00264B27">
              <w:rPr>
                <w:rFonts w:ascii="Verdana" w:hAnsi="Verdana" w:cs="Arial"/>
                <w:sz w:val="12"/>
                <w:szCs w:val="12"/>
              </w:rPr>
              <w:t xml:space="preserve"> Я беру на себя обязательство информировать </w:t>
            </w:r>
            <w:r w:rsidR="009B6867">
              <w:rPr>
                <w:rFonts w:ascii="Verdana" w:hAnsi="Verdana" w:cs="Arial"/>
                <w:sz w:val="12"/>
                <w:szCs w:val="12"/>
              </w:rPr>
              <w:t>Банк</w:t>
            </w:r>
            <w:r>
              <w:rPr>
                <w:rFonts w:ascii="Verdana" w:hAnsi="Verdana" w:cs="Arial"/>
                <w:sz w:val="12"/>
                <w:szCs w:val="12"/>
              </w:rPr>
              <w:t xml:space="preserve"> </w:t>
            </w:r>
            <w:r w:rsidRPr="00264B27">
              <w:rPr>
                <w:rFonts w:ascii="Verdana" w:hAnsi="Verdana" w:cs="Arial"/>
                <w:sz w:val="12"/>
                <w:szCs w:val="12"/>
              </w:rPr>
              <w:t xml:space="preserve">в течение </w:t>
            </w:r>
            <w:r>
              <w:rPr>
                <w:rFonts w:ascii="Verdana" w:hAnsi="Verdana" w:cs="Arial"/>
                <w:sz w:val="12"/>
                <w:szCs w:val="12"/>
              </w:rPr>
              <w:t>30</w:t>
            </w:r>
            <w:r w:rsidRPr="00264B27">
              <w:rPr>
                <w:rFonts w:ascii="Verdana" w:hAnsi="Verdana" w:cs="Arial"/>
                <w:sz w:val="12"/>
                <w:szCs w:val="12"/>
              </w:rPr>
              <w:t xml:space="preserve"> дней о смене обстоятельств, оказывающих влияние на статус налогового резидентств</w:t>
            </w:r>
            <w:r>
              <w:rPr>
                <w:rFonts w:ascii="Verdana" w:hAnsi="Verdana" w:cs="Arial"/>
                <w:sz w:val="12"/>
                <w:szCs w:val="12"/>
              </w:rPr>
              <w:t>а.</w:t>
            </w:r>
          </w:p>
          <w:p w:rsidR="0003323C" w:rsidRDefault="0003323C" w:rsidP="0003323C">
            <w:pPr>
              <w:jc w:val="both"/>
              <w:rPr>
                <w:rFonts w:ascii="Verdana" w:hAnsi="Verdana" w:cs="Arial"/>
                <w:sz w:val="12"/>
                <w:szCs w:val="12"/>
              </w:rPr>
            </w:pPr>
          </w:p>
          <w:p w:rsidR="0003323C" w:rsidRDefault="0003323C" w:rsidP="0003323C">
            <w:pPr>
              <w:jc w:val="both"/>
              <w:rPr>
                <w:rFonts w:ascii="Verdana" w:hAnsi="Verdana" w:cs="Times New Roman"/>
                <w:color w:val="auto"/>
                <w:sz w:val="12"/>
                <w:szCs w:val="12"/>
              </w:rPr>
            </w:pPr>
            <w:r>
              <w:rPr>
                <w:rFonts w:ascii="Verdana" w:hAnsi="Verdana" w:cs="Times New Roman"/>
                <w:color w:val="auto"/>
                <w:sz w:val="12"/>
                <w:szCs w:val="12"/>
              </w:rPr>
              <w:t>Подпись___________________________________</w:t>
            </w:r>
          </w:p>
          <w:p w:rsidR="0003323C" w:rsidRPr="00E42B0E" w:rsidRDefault="0003323C" w:rsidP="00C87D83">
            <w:pPr>
              <w:jc w:val="both"/>
              <w:rPr>
                <w:rFonts w:ascii="Verdana" w:hAnsi="Verdana" w:cs="Times New Roman"/>
                <w:b/>
                <w:sz w:val="17"/>
                <w:szCs w:val="17"/>
              </w:rPr>
            </w:pPr>
            <w:r w:rsidRPr="00E42B0E">
              <w:sym w:font="Wingdings 2" w:char="F02A"/>
            </w:r>
            <w:r w:rsidRPr="00E42B0E">
              <w:sym w:font="Wingdings 2" w:char="F02A"/>
            </w:r>
            <w:r>
              <w:rPr>
                <w:rFonts w:ascii="Verdana" w:hAnsi="Verdana"/>
                <w:sz w:val="12"/>
                <w:szCs w:val="12"/>
              </w:rPr>
              <w:t xml:space="preserve">дата     </w:t>
            </w:r>
            <w:r w:rsidRPr="00E42B0E">
              <w:sym w:font="Wingdings 2" w:char="F02A"/>
            </w:r>
            <w:r w:rsidRPr="00E42B0E">
              <w:sym w:font="Wingdings 2" w:char="F02A"/>
            </w:r>
            <w:r w:rsidRPr="0077262D">
              <w:rPr>
                <w:rFonts w:ascii="Verdana" w:hAnsi="Verdana"/>
                <w:sz w:val="12"/>
                <w:szCs w:val="12"/>
              </w:rPr>
              <w:t>месяц</w:t>
            </w:r>
            <w:r>
              <w:rPr>
                <w:rFonts w:ascii="Verdana" w:hAnsi="Verdana"/>
                <w:sz w:val="12"/>
                <w:szCs w:val="12"/>
              </w:rPr>
              <w:t xml:space="preserve">  </w:t>
            </w:r>
            <w:r w:rsidRPr="00E42B0E">
              <w:sym w:font="Wingdings 2" w:char="F02A"/>
            </w:r>
            <w:r w:rsidRPr="00E42B0E">
              <w:sym w:font="Wingdings 2" w:char="F02A"/>
            </w:r>
            <w:r w:rsidRPr="00E42B0E">
              <w:sym w:font="Wingdings 2" w:char="F02A"/>
            </w:r>
            <w:r w:rsidRPr="00E42B0E">
              <w:sym w:font="Wingdings 2" w:char="F02A"/>
            </w:r>
            <w:r w:rsidRPr="00264D78">
              <w:rPr>
                <w:rFonts w:ascii="Verdana" w:hAnsi="Verdana"/>
                <w:sz w:val="12"/>
                <w:szCs w:val="12"/>
              </w:rPr>
              <w:t>год</w:t>
            </w:r>
          </w:p>
        </w:tc>
        <w:tc>
          <w:tcPr>
            <w:tcW w:w="3497" w:type="dxa"/>
            <w:vMerge/>
            <w:shd w:val="clear" w:color="auto" w:fill="auto"/>
            <w:vAlign w:val="center"/>
          </w:tcPr>
          <w:p w:rsidR="0003323C" w:rsidRPr="00E42B0E" w:rsidRDefault="0003323C" w:rsidP="0003323C">
            <w:pPr>
              <w:ind w:left="360"/>
              <w:jc w:val="center"/>
              <w:rPr>
                <w:rFonts w:ascii="Verdana" w:hAnsi="Verdana" w:cs="Times New Roman"/>
                <w:b/>
                <w:sz w:val="17"/>
                <w:szCs w:val="17"/>
              </w:rPr>
            </w:pPr>
          </w:p>
        </w:tc>
      </w:tr>
      <w:tr w:rsidR="005C0512" w:rsidRPr="00E42B0E" w:rsidTr="00E42B0E">
        <w:tc>
          <w:tcPr>
            <w:tcW w:w="10490" w:type="dxa"/>
            <w:gridSpan w:val="3"/>
            <w:shd w:val="clear" w:color="auto" w:fill="D9D9D9"/>
            <w:vAlign w:val="center"/>
          </w:tcPr>
          <w:p w:rsidR="005C0512" w:rsidRPr="00E42B0E" w:rsidRDefault="005C0512" w:rsidP="00E42B0E">
            <w:pPr>
              <w:numPr>
                <w:ilvl w:val="0"/>
                <w:numId w:val="7"/>
              </w:numPr>
              <w:jc w:val="center"/>
              <w:rPr>
                <w:rFonts w:ascii="Verdana" w:hAnsi="Verdana" w:cs="Times New Roman"/>
                <w:b/>
                <w:sz w:val="17"/>
                <w:szCs w:val="17"/>
              </w:rPr>
            </w:pPr>
            <w:r w:rsidRPr="00E42B0E">
              <w:rPr>
                <w:rFonts w:ascii="Verdana" w:hAnsi="Verdana" w:cs="Times New Roman"/>
                <w:b/>
                <w:sz w:val="17"/>
                <w:szCs w:val="17"/>
              </w:rPr>
              <w:lastRenderedPageBreak/>
              <w:t>Территориальный принцип (национальная принадлежность источника дохода)</w:t>
            </w:r>
          </w:p>
          <w:p w:rsidR="005C0512" w:rsidRPr="00E42B0E" w:rsidRDefault="005C0512" w:rsidP="00E42B0E">
            <w:pPr>
              <w:ind w:left="360"/>
              <w:jc w:val="center"/>
              <w:rPr>
                <w:rFonts w:ascii="Verdana" w:hAnsi="Verdana" w:cs="Times New Roman"/>
                <w:sz w:val="17"/>
                <w:szCs w:val="17"/>
              </w:rPr>
            </w:pPr>
          </w:p>
        </w:tc>
      </w:tr>
      <w:tr w:rsidR="005C0512" w:rsidRPr="00E42B0E" w:rsidTr="00E10C76">
        <w:tc>
          <w:tcPr>
            <w:tcW w:w="3496" w:type="dxa"/>
            <w:shd w:val="clear" w:color="auto" w:fill="F2F2F2"/>
            <w:vAlign w:val="center"/>
          </w:tcPr>
          <w:p w:rsidR="005C0512" w:rsidRDefault="005C0512" w:rsidP="00E42B0E">
            <w:pPr>
              <w:rPr>
                <w:rFonts w:ascii="Verdana" w:hAnsi="Verdana" w:cs="Times New Roman"/>
                <w:sz w:val="17"/>
                <w:szCs w:val="17"/>
              </w:rPr>
            </w:pPr>
            <w:r w:rsidRPr="00E42B0E">
              <w:rPr>
                <w:rFonts w:ascii="Verdana" w:hAnsi="Verdana" w:cs="Times New Roman"/>
                <w:color w:val="auto"/>
                <w:sz w:val="12"/>
                <w:szCs w:val="12"/>
              </w:rPr>
              <w:t>Место получения и извлечения дохода</w:t>
            </w:r>
            <w:r w:rsidRPr="00E42B0E">
              <w:rPr>
                <w:rFonts w:ascii="Verdana" w:hAnsi="Verdana" w:cs="Times New Roman"/>
                <w:sz w:val="17"/>
                <w:szCs w:val="17"/>
              </w:rPr>
              <w:t xml:space="preserve"> </w:t>
            </w:r>
          </w:p>
          <w:p w:rsidR="005C0512" w:rsidRPr="00E42B0E" w:rsidRDefault="005C0512" w:rsidP="00E42B0E">
            <w:pPr>
              <w:rPr>
                <w:rFonts w:ascii="Verdana" w:hAnsi="Verdana" w:cs="Times New Roman"/>
                <w:sz w:val="17"/>
                <w:szCs w:val="17"/>
              </w:rPr>
            </w:pPr>
          </w:p>
        </w:tc>
        <w:tc>
          <w:tcPr>
            <w:tcW w:w="3497" w:type="dxa"/>
            <w:shd w:val="clear" w:color="auto" w:fill="auto"/>
            <w:vAlign w:val="center"/>
          </w:tcPr>
          <w:p w:rsidR="005C0512" w:rsidRPr="00E42B0E" w:rsidRDefault="005C0512" w:rsidP="00E42B0E">
            <w:pPr>
              <w:ind w:left="360"/>
              <w:jc w:val="center"/>
              <w:rPr>
                <w:rFonts w:ascii="Verdana" w:hAnsi="Verdana" w:cs="Times New Roman"/>
                <w:b/>
                <w:sz w:val="17"/>
                <w:szCs w:val="17"/>
              </w:rPr>
            </w:pPr>
          </w:p>
        </w:tc>
        <w:tc>
          <w:tcPr>
            <w:tcW w:w="3497" w:type="dxa"/>
            <w:shd w:val="clear" w:color="auto" w:fill="auto"/>
            <w:vAlign w:val="center"/>
          </w:tcPr>
          <w:p w:rsidR="005C0512" w:rsidRPr="00E42B0E" w:rsidRDefault="005C0512" w:rsidP="00E42B0E">
            <w:pPr>
              <w:ind w:left="360"/>
              <w:jc w:val="center"/>
              <w:rPr>
                <w:rFonts w:ascii="Verdana" w:hAnsi="Verdana" w:cs="Times New Roman"/>
                <w:b/>
                <w:sz w:val="17"/>
                <w:szCs w:val="17"/>
              </w:rPr>
            </w:pPr>
          </w:p>
        </w:tc>
      </w:tr>
      <w:tr w:rsidR="005C0512" w:rsidRPr="00E42B0E" w:rsidTr="00E42B0E">
        <w:tc>
          <w:tcPr>
            <w:tcW w:w="10490" w:type="dxa"/>
            <w:gridSpan w:val="3"/>
            <w:shd w:val="clear" w:color="auto" w:fill="D9D9D9"/>
            <w:vAlign w:val="center"/>
          </w:tcPr>
          <w:p w:rsidR="005C0512" w:rsidRPr="00E42B0E" w:rsidRDefault="005C0512" w:rsidP="00E42B0E">
            <w:pPr>
              <w:jc w:val="center"/>
              <w:rPr>
                <w:rFonts w:ascii="Verdana" w:hAnsi="Verdana" w:cs="Times New Roman"/>
                <w:sz w:val="17"/>
                <w:szCs w:val="17"/>
              </w:rPr>
            </w:pPr>
            <w:r w:rsidRPr="00E42B0E">
              <w:rPr>
                <w:rFonts w:ascii="Verdana" w:hAnsi="Verdana" w:cs="Times New Roman"/>
                <w:b/>
                <w:sz w:val="17"/>
                <w:szCs w:val="17"/>
                <w:lang w:val="en-US"/>
              </w:rPr>
              <w:t>III</w:t>
            </w:r>
            <w:r w:rsidRPr="00E42B0E">
              <w:rPr>
                <w:rFonts w:ascii="Verdana" w:hAnsi="Verdana" w:cs="Times New Roman"/>
                <w:b/>
                <w:sz w:val="17"/>
                <w:szCs w:val="17"/>
              </w:rPr>
              <w:t>. Международное двойное налогообложение</w:t>
            </w:r>
          </w:p>
        </w:tc>
      </w:tr>
      <w:tr w:rsidR="00402BD8" w:rsidRPr="00E42B0E" w:rsidTr="00E10C76">
        <w:tc>
          <w:tcPr>
            <w:tcW w:w="3496" w:type="dxa"/>
            <w:shd w:val="clear" w:color="auto" w:fill="F2F2F2"/>
            <w:vAlign w:val="center"/>
          </w:tcPr>
          <w:p w:rsidR="00402BD8" w:rsidRDefault="00402BD8" w:rsidP="00E42B0E">
            <w:pPr>
              <w:rPr>
                <w:rFonts w:ascii="Verdana" w:hAnsi="Verdana" w:cs="Times New Roman"/>
                <w:color w:val="auto"/>
                <w:sz w:val="12"/>
                <w:szCs w:val="12"/>
              </w:rPr>
            </w:pPr>
            <w:r w:rsidRPr="00E42B0E">
              <w:rPr>
                <w:rFonts w:ascii="Verdana" w:hAnsi="Verdana" w:cs="Times New Roman"/>
                <w:color w:val="auto"/>
                <w:sz w:val="12"/>
                <w:szCs w:val="12"/>
              </w:rPr>
              <w:t>Доход облагается более чем одним государством</w:t>
            </w:r>
          </w:p>
          <w:p w:rsidR="00402BD8" w:rsidRPr="00E42B0E" w:rsidRDefault="00402BD8" w:rsidP="00E42B0E">
            <w:pPr>
              <w:rPr>
                <w:rFonts w:ascii="Verdana" w:hAnsi="Verdana" w:cs="Times New Roman"/>
                <w:color w:val="auto"/>
                <w:sz w:val="12"/>
                <w:szCs w:val="12"/>
              </w:rPr>
            </w:pPr>
          </w:p>
        </w:tc>
        <w:tc>
          <w:tcPr>
            <w:tcW w:w="3497" w:type="dxa"/>
            <w:shd w:val="clear" w:color="auto" w:fill="auto"/>
          </w:tcPr>
          <w:p w:rsidR="00402BD8" w:rsidRDefault="00402BD8" w:rsidP="00BA6E24">
            <w:pPr>
              <w:widowControl/>
              <w:adjustRightInd w:val="0"/>
              <w:rPr>
                <w:rFonts w:ascii="Verdana" w:hAnsi="Verdana" w:cs="Times New Roman"/>
                <w:color w:val="auto"/>
                <w:sz w:val="12"/>
                <w:szCs w:val="12"/>
              </w:rPr>
            </w:pPr>
            <w:r w:rsidRPr="00E42B0E">
              <w:sym w:font="Wingdings 2" w:char="F02A"/>
            </w:r>
            <w:r>
              <w:t xml:space="preserve"> </w:t>
            </w:r>
            <w:r w:rsidRPr="0044632C">
              <w:rPr>
                <w:rFonts w:ascii="Verdana" w:hAnsi="Verdana" w:cs="Times New Roman"/>
                <w:color w:val="auto"/>
                <w:sz w:val="12"/>
                <w:szCs w:val="12"/>
              </w:rPr>
              <w:t>Да</w:t>
            </w:r>
            <w:r>
              <w:rPr>
                <w:rFonts w:ascii="Verdana" w:hAnsi="Verdana" w:cs="Times New Roman"/>
                <w:color w:val="auto"/>
                <w:sz w:val="12"/>
                <w:szCs w:val="12"/>
              </w:rPr>
              <w:t xml:space="preserve"> __________________________________</w:t>
            </w:r>
          </w:p>
          <w:p w:rsidR="00402BD8" w:rsidRPr="00E42B0E" w:rsidRDefault="00402BD8" w:rsidP="00BA6E24">
            <w:pPr>
              <w:widowControl/>
              <w:adjustRightInd w:val="0"/>
              <w:rPr>
                <w:rFonts w:ascii="Verdana" w:hAnsi="Verdana" w:cs="Times New Roman"/>
                <w:color w:val="auto"/>
                <w:sz w:val="12"/>
                <w:szCs w:val="12"/>
              </w:rPr>
            </w:pPr>
            <w:r>
              <w:rPr>
                <w:rFonts w:ascii="Verdana" w:hAnsi="Verdana" w:cs="Times New Roman"/>
                <w:color w:val="auto"/>
                <w:sz w:val="12"/>
                <w:szCs w:val="12"/>
              </w:rPr>
              <w:t xml:space="preserve">                            </w:t>
            </w:r>
            <w:r w:rsidRPr="00E42B0E">
              <w:rPr>
                <w:rFonts w:ascii="Verdana" w:hAnsi="Verdana" w:cs="Times New Roman"/>
                <w:color w:val="auto"/>
                <w:sz w:val="12"/>
                <w:szCs w:val="12"/>
              </w:rPr>
              <w:t>(</w:t>
            </w:r>
            <w:r>
              <w:rPr>
                <w:rFonts w:ascii="Verdana" w:hAnsi="Verdana" w:cs="Times New Roman"/>
                <w:color w:val="auto"/>
                <w:sz w:val="12"/>
                <w:szCs w:val="12"/>
              </w:rPr>
              <w:t>указать)</w:t>
            </w:r>
          </w:p>
          <w:p w:rsidR="00402BD8" w:rsidRPr="00E42B0E" w:rsidRDefault="00402BD8" w:rsidP="00BA6E24">
            <w:pPr>
              <w:widowControl/>
              <w:adjustRightInd w:val="0"/>
              <w:jc w:val="both"/>
              <w:rPr>
                <w:rFonts w:cs="Times New Roman"/>
                <w:color w:val="auto"/>
                <w:sz w:val="12"/>
                <w:szCs w:val="12"/>
              </w:rPr>
            </w:pPr>
            <w:r w:rsidRPr="00E42B0E">
              <w:sym w:font="Wingdings 2" w:char="F02A"/>
            </w:r>
            <w:r>
              <w:t xml:space="preserve"> </w:t>
            </w:r>
            <w:r w:rsidRPr="0044632C">
              <w:rPr>
                <w:rFonts w:ascii="Verdana" w:hAnsi="Verdana" w:cs="Times New Roman"/>
                <w:color w:val="auto"/>
                <w:sz w:val="12"/>
                <w:szCs w:val="12"/>
              </w:rPr>
              <w:t>Нет</w:t>
            </w:r>
            <w:r w:rsidRPr="00E42B0E">
              <w:rPr>
                <w:rFonts w:cs="Times New Roman"/>
                <w:color w:val="auto"/>
                <w:sz w:val="17"/>
                <w:szCs w:val="17"/>
              </w:rPr>
              <w:t xml:space="preserve"> </w:t>
            </w:r>
          </w:p>
        </w:tc>
        <w:tc>
          <w:tcPr>
            <w:tcW w:w="3497" w:type="dxa"/>
            <w:shd w:val="clear" w:color="auto" w:fill="auto"/>
            <w:vAlign w:val="center"/>
          </w:tcPr>
          <w:p w:rsidR="00402BD8" w:rsidRPr="00E42B0E" w:rsidRDefault="00402BD8" w:rsidP="00E42B0E">
            <w:pPr>
              <w:ind w:left="360"/>
              <w:jc w:val="center"/>
              <w:rPr>
                <w:rFonts w:ascii="Verdana" w:hAnsi="Verdana" w:cs="Times New Roman"/>
                <w:b/>
                <w:sz w:val="17"/>
                <w:szCs w:val="17"/>
              </w:rPr>
            </w:pPr>
          </w:p>
        </w:tc>
      </w:tr>
      <w:tr w:rsidR="00402BD8" w:rsidRPr="00E42B0E" w:rsidTr="00E10C76">
        <w:tc>
          <w:tcPr>
            <w:tcW w:w="3496" w:type="dxa"/>
            <w:shd w:val="clear" w:color="auto" w:fill="F2F2F2"/>
            <w:vAlign w:val="center"/>
          </w:tcPr>
          <w:p w:rsidR="00402BD8" w:rsidRPr="00402BD8" w:rsidRDefault="00402BD8" w:rsidP="00E42B0E">
            <w:pPr>
              <w:rPr>
                <w:rFonts w:ascii="Verdana" w:hAnsi="Verdana" w:cs="Times New Roman"/>
                <w:color w:val="auto"/>
                <w:sz w:val="12"/>
                <w:szCs w:val="12"/>
              </w:rPr>
            </w:pPr>
            <w:r w:rsidRPr="00E42B0E">
              <w:rPr>
                <w:rFonts w:ascii="Verdana" w:hAnsi="Verdana" w:cs="Times New Roman"/>
                <w:color w:val="auto"/>
                <w:sz w:val="12"/>
                <w:szCs w:val="12"/>
              </w:rPr>
              <w:t>Наличие соглашения об избежании  двойного налогообложении</w:t>
            </w:r>
          </w:p>
          <w:p w:rsidR="00402BD8" w:rsidRPr="00402BD8" w:rsidRDefault="00402BD8" w:rsidP="00E42B0E">
            <w:pPr>
              <w:rPr>
                <w:rFonts w:ascii="Verdana" w:hAnsi="Verdana" w:cs="Times New Roman"/>
                <w:color w:val="auto"/>
                <w:sz w:val="12"/>
                <w:szCs w:val="12"/>
              </w:rPr>
            </w:pPr>
          </w:p>
          <w:p w:rsidR="00402BD8" w:rsidRPr="00402BD8" w:rsidRDefault="00402BD8" w:rsidP="00E42B0E">
            <w:pPr>
              <w:rPr>
                <w:rFonts w:ascii="Verdana" w:hAnsi="Verdana" w:cs="Times New Roman"/>
                <w:color w:val="auto"/>
                <w:sz w:val="12"/>
                <w:szCs w:val="12"/>
              </w:rPr>
            </w:pPr>
          </w:p>
        </w:tc>
        <w:tc>
          <w:tcPr>
            <w:tcW w:w="3497" w:type="dxa"/>
            <w:shd w:val="clear" w:color="auto" w:fill="auto"/>
          </w:tcPr>
          <w:p w:rsidR="00402BD8" w:rsidRDefault="00402BD8" w:rsidP="00BA6E24">
            <w:pPr>
              <w:widowControl/>
              <w:adjustRightInd w:val="0"/>
              <w:rPr>
                <w:rFonts w:ascii="Verdana" w:hAnsi="Verdana" w:cs="Times New Roman"/>
                <w:color w:val="auto"/>
                <w:sz w:val="12"/>
                <w:szCs w:val="12"/>
              </w:rPr>
            </w:pPr>
            <w:r w:rsidRPr="00E42B0E">
              <w:sym w:font="Wingdings 2" w:char="F02A"/>
            </w:r>
            <w:r>
              <w:t xml:space="preserve"> </w:t>
            </w:r>
            <w:r w:rsidRPr="0044632C">
              <w:rPr>
                <w:rFonts w:ascii="Verdana" w:hAnsi="Verdana" w:cs="Times New Roman"/>
                <w:color w:val="auto"/>
                <w:sz w:val="12"/>
                <w:szCs w:val="12"/>
              </w:rPr>
              <w:t>Да</w:t>
            </w:r>
            <w:r>
              <w:rPr>
                <w:rFonts w:ascii="Verdana" w:hAnsi="Verdana" w:cs="Times New Roman"/>
                <w:color w:val="auto"/>
                <w:sz w:val="12"/>
                <w:szCs w:val="12"/>
              </w:rPr>
              <w:t xml:space="preserve"> __________________________________</w:t>
            </w:r>
          </w:p>
          <w:p w:rsidR="00402BD8" w:rsidRPr="00E42B0E" w:rsidRDefault="00402BD8" w:rsidP="00BA6E24">
            <w:pPr>
              <w:widowControl/>
              <w:adjustRightInd w:val="0"/>
              <w:rPr>
                <w:rFonts w:ascii="Verdana" w:hAnsi="Verdana" w:cs="Times New Roman"/>
                <w:color w:val="auto"/>
                <w:sz w:val="12"/>
                <w:szCs w:val="12"/>
              </w:rPr>
            </w:pPr>
            <w:r>
              <w:rPr>
                <w:rFonts w:ascii="Verdana" w:hAnsi="Verdana" w:cs="Times New Roman"/>
                <w:color w:val="auto"/>
                <w:sz w:val="12"/>
                <w:szCs w:val="12"/>
              </w:rPr>
              <w:t xml:space="preserve">                            </w:t>
            </w:r>
            <w:r w:rsidRPr="00E42B0E">
              <w:rPr>
                <w:rFonts w:ascii="Verdana" w:hAnsi="Verdana" w:cs="Times New Roman"/>
                <w:color w:val="auto"/>
                <w:sz w:val="12"/>
                <w:szCs w:val="12"/>
              </w:rPr>
              <w:t>(</w:t>
            </w:r>
            <w:r>
              <w:rPr>
                <w:rFonts w:ascii="Verdana" w:hAnsi="Verdana" w:cs="Times New Roman"/>
                <w:color w:val="auto"/>
                <w:sz w:val="12"/>
                <w:szCs w:val="12"/>
              </w:rPr>
              <w:t>указать)</w:t>
            </w:r>
          </w:p>
          <w:p w:rsidR="002C47EE" w:rsidRPr="00E42B0E" w:rsidRDefault="00402BD8" w:rsidP="00113B8F">
            <w:pPr>
              <w:widowControl/>
              <w:adjustRightInd w:val="0"/>
              <w:jc w:val="both"/>
              <w:rPr>
                <w:rFonts w:cs="Times New Roman"/>
                <w:color w:val="auto"/>
                <w:sz w:val="12"/>
                <w:szCs w:val="12"/>
              </w:rPr>
            </w:pPr>
            <w:r w:rsidRPr="00E42B0E">
              <w:sym w:font="Wingdings 2" w:char="F02A"/>
            </w:r>
            <w:r>
              <w:t xml:space="preserve"> </w:t>
            </w:r>
            <w:r w:rsidRPr="0044632C">
              <w:rPr>
                <w:rFonts w:ascii="Verdana" w:hAnsi="Verdana" w:cs="Times New Roman"/>
                <w:color w:val="auto"/>
                <w:sz w:val="12"/>
                <w:szCs w:val="12"/>
              </w:rPr>
              <w:t>Нет</w:t>
            </w:r>
            <w:r w:rsidRPr="00E42B0E">
              <w:rPr>
                <w:rFonts w:cs="Times New Roman"/>
                <w:color w:val="auto"/>
                <w:sz w:val="17"/>
                <w:szCs w:val="17"/>
              </w:rPr>
              <w:t xml:space="preserve"> </w:t>
            </w:r>
          </w:p>
        </w:tc>
        <w:tc>
          <w:tcPr>
            <w:tcW w:w="3497" w:type="dxa"/>
            <w:shd w:val="clear" w:color="auto" w:fill="auto"/>
            <w:vAlign w:val="center"/>
          </w:tcPr>
          <w:p w:rsidR="00402BD8" w:rsidRPr="00E42B0E" w:rsidRDefault="00402BD8" w:rsidP="00E42B0E">
            <w:pPr>
              <w:ind w:left="360"/>
              <w:jc w:val="center"/>
              <w:rPr>
                <w:rFonts w:ascii="Verdana" w:hAnsi="Verdana" w:cs="Times New Roman"/>
                <w:b/>
                <w:sz w:val="17"/>
                <w:szCs w:val="17"/>
              </w:rPr>
            </w:pPr>
          </w:p>
        </w:tc>
      </w:tr>
      <w:tr w:rsidR="005C0512" w:rsidRPr="00E42B0E" w:rsidTr="00E42B0E">
        <w:tc>
          <w:tcPr>
            <w:tcW w:w="10490" w:type="dxa"/>
            <w:gridSpan w:val="3"/>
            <w:shd w:val="clear" w:color="auto" w:fill="D9D9D9"/>
            <w:vAlign w:val="center"/>
          </w:tcPr>
          <w:p w:rsidR="005C0512" w:rsidRPr="00E42B0E" w:rsidRDefault="005C0512" w:rsidP="00E42B0E">
            <w:pPr>
              <w:jc w:val="center"/>
              <w:rPr>
                <w:rFonts w:ascii="Verdana" w:hAnsi="Verdana" w:cs="Times New Roman"/>
                <w:sz w:val="17"/>
                <w:szCs w:val="17"/>
              </w:rPr>
            </w:pPr>
            <w:r w:rsidRPr="00E42B0E">
              <w:rPr>
                <w:rFonts w:ascii="Verdana" w:hAnsi="Verdana" w:cs="Times New Roman"/>
                <w:b/>
                <w:sz w:val="17"/>
                <w:szCs w:val="17"/>
                <w:lang w:val="en-US"/>
              </w:rPr>
              <w:t>IV</w:t>
            </w:r>
            <w:r w:rsidRPr="00E42B0E">
              <w:rPr>
                <w:rFonts w:ascii="Verdana" w:hAnsi="Verdana" w:cs="Times New Roman"/>
                <w:b/>
                <w:sz w:val="17"/>
                <w:szCs w:val="17"/>
              </w:rPr>
              <w:t>. Документы, подтверждающие/ опровергающие  возможность отнесения лица к категории налогового резидента иностранного государства</w:t>
            </w:r>
          </w:p>
        </w:tc>
      </w:tr>
      <w:tr w:rsidR="005C0512" w:rsidRPr="00E42B0E" w:rsidTr="00E10C76">
        <w:tc>
          <w:tcPr>
            <w:tcW w:w="3496" w:type="dxa"/>
            <w:shd w:val="clear" w:color="auto" w:fill="F2F2F2"/>
            <w:vAlign w:val="center"/>
          </w:tcPr>
          <w:p w:rsidR="005C0512" w:rsidRPr="00E42B0E" w:rsidRDefault="005C0512" w:rsidP="007A0422">
            <w:pPr>
              <w:rPr>
                <w:rFonts w:ascii="Verdana" w:hAnsi="Verdana" w:cs="Times New Roman"/>
                <w:color w:val="auto"/>
                <w:sz w:val="12"/>
                <w:szCs w:val="12"/>
              </w:rPr>
            </w:pPr>
            <w:r w:rsidRPr="00E42B0E">
              <w:rPr>
                <w:rFonts w:ascii="Verdana" w:hAnsi="Verdana" w:cs="Times New Roman"/>
                <w:color w:val="auto"/>
                <w:sz w:val="12"/>
                <w:szCs w:val="12"/>
              </w:rPr>
              <w:t>Налогов</w:t>
            </w:r>
            <w:r>
              <w:rPr>
                <w:rFonts w:ascii="Verdana" w:hAnsi="Verdana" w:cs="Times New Roman"/>
                <w:color w:val="auto"/>
                <w:sz w:val="12"/>
                <w:szCs w:val="12"/>
              </w:rPr>
              <w:t>ые</w:t>
            </w:r>
            <w:r w:rsidRPr="00E42B0E">
              <w:rPr>
                <w:rFonts w:ascii="Verdana" w:hAnsi="Verdana" w:cs="Times New Roman"/>
                <w:color w:val="auto"/>
                <w:sz w:val="12"/>
                <w:szCs w:val="12"/>
              </w:rPr>
              <w:t xml:space="preserve"> </w:t>
            </w:r>
            <w:r>
              <w:rPr>
                <w:rFonts w:ascii="Verdana" w:hAnsi="Verdana" w:cs="Times New Roman"/>
                <w:color w:val="auto"/>
                <w:sz w:val="12"/>
                <w:szCs w:val="12"/>
              </w:rPr>
              <w:t>формы, сертификаты, декларации</w:t>
            </w:r>
            <w:r w:rsidR="00A67463">
              <w:rPr>
                <w:rStyle w:val="af2"/>
                <w:rFonts w:ascii="Verdana" w:hAnsi="Verdana" w:cs="Times New Roman"/>
                <w:color w:val="auto"/>
                <w:sz w:val="12"/>
                <w:szCs w:val="12"/>
              </w:rPr>
              <w:footnoteReference w:id="18"/>
            </w:r>
          </w:p>
        </w:tc>
        <w:tc>
          <w:tcPr>
            <w:tcW w:w="3497" w:type="dxa"/>
            <w:shd w:val="clear" w:color="auto" w:fill="auto"/>
            <w:vAlign w:val="center"/>
          </w:tcPr>
          <w:p w:rsidR="005C0512" w:rsidRPr="00E42B0E" w:rsidRDefault="005C0512" w:rsidP="00E42B0E">
            <w:pPr>
              <w:ind w:left="360"/>
              <w:jc w:val="center"/>
              <w:rPr>
                <w:rFonts w:ascii="Verdana" w:hAnsi="Verdana" w:cs="Times New Roman"/>
                <w:b/>
                <w:sz w:val="17"/>
                <w:szCs w:val="17"/>
              </w:rPr>
            </w:pPr>
          </w:p>
        </w:tc>
        <w:tc>
          <w:tcPr>
            <w:tcW w:w="3497" w:type="dxa"/>
            <w:shd w:val="clear" w:color="auto" w:fill="auto"/>
            <w:vAlign w:val="center"/>
          </w:tcPr>
          <w:p w:rsidR="005C0512" w:rsidRPr="00C14CDF" w:rsidRDefault="005C0512" w:rsidP="00857258">
            <w:pPr>
              <w:jc w:val="both"/>
              <w:rPr>
                <w:rFonts w:ascii="Verdana" w:hAnsi="Verdana" w:cs="Times New Roman"/>
                <w:color w:val="auto"/>
                <w:sz w:val="12"/>
                <w:szCs w:val="12"/>
              </w:rPr>
            </w:pPr>
            <w:r w:rsidRPr="00C557A1">
              <w:rPr>
                <w:rFonts w:ascii="Verdana" w:hAnsi="Verdana" w:cs="Times New Roman"/>
                <w:b/>
                <w:color w:val="auto"/>
                <w:sz w:val="12"/>
                <w:szCs w:val="12"/>
              </w:rPr>
              <w:t xml:space="preserve">Статус </w:t>
            </w:r>
            <w:r w:rsidR="00C557A1">
              <w:rPr>
                <w:rFonts w:ascii="Verdana" w:hAnsi="Verdana" w:cs="Times New Roman"/>
                <w:b/>
                <w:color w:val="auto"/>
                <w:sz w:val="12"/>
                <w:szCs w:val="12"/>
              </w:rPr>
              <w:t>гражданин</w:t>
            </w:r>
            <w:r w:rsidR="00DB3CF6">
              <w:rPr>
                <w:rFonts w:ascii="Verdana" w:hAnsi="Verdana" w:cs="Times New Roman"/>
                <w:b/>
                <w:color w:val="auto"/>
                <w:sz w:val="12"/>
                <w:szCs w:val="12"/>
              </w:rPr>
              <w:t>а</w:t>
            </w:r>
            <w:r w:rsidR="00C557A1">
              <w:rPr>
                <w:rFonts w:ascii="Verdana" w:hAnsi="Verdana" w:cs="Times New Roman"/>
                <w:b/>
                <w:color w:val="auto"/>
                <w:sz w:val="12"/>
                <w:szCs w:val="12"/>
              </w:rPr>
              <w:t xml:space="preserve"> США, </w:t>
            </w:r>
            <w:r w:rsidRPr="00C557A1">
              <w:rPr>
                <w:rFonts w:ascii="Verdana" w:hAnsi="Verdana" w:cs="Times New Roman"/>
                <w:b/>
                <w:color w:val="auto"/>
                <w:sz w:val="12"/>
                <w:szCs w:val="12"/>
              </w:rPr>
              <w:t>налогов</w:t>
            </w:r>
            <w:r w:rsidR="00DB3CF6">
              <w:rPr>
                <w:rFonts w:ascii="Verdana" w:hAnsi="Verdana" w:cs="Times New Roman"/>
                <w:b/>
                <w:color w:val="auto"/>
                <w:sz w:val="12"/>
                <w:szCs w:val="12"/>
              </w:rPr>
              <w:t>ого</w:t>
            </w:r>
            <w:r w:rsidRPr="00C557A1">
              <w:rPr>
                <w:rFonts w:ascii="Verdana" w:hAnsi="Verdana" w:cs="Times New Roman"/>
                <w:b/>
                <w:color w:val="auto"/>
                <w:sz w:val="12"/>
                <w:szCs w:val="12"/>
              </w:rPr>
              <w:t xml:space="preserve"> резидент</w:t>
            </w:r>
            <w:r w:rsidR="00DB3CF6">
              <w:rPr>
                <w:rFonts w:ascii="Verdana" w:hAnsi="Verdana" w:cs="Times New Roman"/>
                <w:b/>
                <w:color w:val="auto"/>
                <w:sz w:val="12"/>
                <w:szCs w:val="12"/>
              </w:rPr>
              <w:t>а</w:t>
            </w:r>
            <w:r w:rsidRPr="00C557A1">
              <w:rPr>
                <w:rFonts w:ascii="Verdana" w:hAnsi="Verdana" w:cs="Times New Roman"/>
                <w:b/>
                <w:color w:val="auto"/>
                <w:sz w:val="12"/>
                <w:szCs w:val="12"/>
              </w:rPr>
              <w:t xml:space="preserve"> США (физическое и юридическое лицо)</w:t>
            </w:r>
            <w:r>
              <w:rPr>
                <w:rFonts w:ascii="Verdana" w:hAnsi="Verdana" w:cs="Times New Roman"/>
                <w:color w:val="auto"/>
                <w:sz w:val="12"/>
                <w:szCs w:val="12"/>
              </w:rPr>
              <w:t>:</w:t>
            </w:r>
          </w:p>
          <w:p w:rsidR="005C0512" w:rsidRDefault="005C0512" w:rsidP="00E42B0E">
            <w:pPr>
              <w:jc w:val="both"/>
              <w:rPr>
                <w:rFonts w:ascii="Verdana" w:hAnsi="Verdana" w:cs="Times New Roman"/>
                <w:color w:val="auto"/>
                <w:sz w:val="12"/>
                <w:szCs w:val="12"/>
              </w:rPr>
            </w:pPr>
            <w:r w:rsidRPr="00E42B0E">
              <w:sym w:font="Wingdings 2" w:char="F02A"/>
            </w:r>
            <w:r w:rsidRPr="00E42B0E">
              <w:rPr>
                <w:rFonts w:ascii="Verdana" w:hAnsi="Verdana" w:cs="Times New Roman"/>
                <w:color w:val="auto"/>
                <w:sz w:val="12"/>
                <w:szCs w:val="12"/>
              </w:rPr>
              <w:t>налоговая форма, предусмотренная  требованиями налогового законодательства США (форма W-9)</w:t>
            </w:r>
          </w:p>
          <w:p w:rsidR="005C0512" w:rsidRDefault="005C0512" w:rsidP="00785158">
            <w:pPr>
              <w:jc w:val="both"/>
              <w:rPr>
                <w:rFonts w:ascii="Verdana" w:hAnsi="Verdana" w:cs="Times New Roman"/>
                <w:color w:val="auto"/>
                <w:sz w:val="12"/>
                <w:szCs w:val="12"/>
              </w:rPr>
            </w:pPr>
            <w:r w:rsidRPr="00E42B0E">
              <w:sym w:font="Wingdings 2" w:char="F02A"/>
            </w:r>
            <w:r w:rsidRPr="00785158">
              <w:rPr>
                <w:rFonts w:ascii="Verdana" w:hAnsi="Verdana" w:cs="Times New Roman"/>
                <w:color w:val="auto"/>
                <w:sz w:val="12"/>
                <w:szCs w:val="12"/>
              </w:rPr>
              <w:t>налоговая форма, предусмотренная  требованиями налогового законодательства США (форма W-9)</w:t>
            </w:r>
            <w:r>
              <w:rPr>
                <w:rFonts w:ascii="Verdana" w:hAnsi="Verdana" w:cs="Times New Roman"/>
                <w:color w:val="auto"/>
                <w:sz w:val="12"/>
                <w:szCs w:val="12"/>
              </w:rPr>
              <w:t xml:space="preserve"> в комплекте:</w:t>
            </w:r>
          </w:p>
          <w:p w:rsidR="005C0512" w:rsidRDefault="005C0512" w:rsidP="00785158">
            <w:pPr>
              <w:jc w:val="both"/>
              <w:rPr>
                <w:rFonts w:ascii="Verdana" w:hAnsi="Verdana" w:cs="Times New Roman"/>
                <w:color w:val="auto"/>
                <w:sz w:val="12"/>
                <w:szCs w:val="12"/>
              </w:rPr>
            </w:pPr>
            <w:proofErr w:type="gramStart"/>
            <w:r>
              <w:rPr>
                <w:rFonts w:ascii="Verdana" w:hAnsi="Verdana" w:cs="Times New Roman"/>
                <w:color w:val="auto"/>
                <w:sz w:val="12"/>
                <w:szCs w:val="12"/>
              </w:rPr>
              <w:t>-</w:t>
            </w:r>
            <w:r w:rsidRPr="00785158">
              <w:rPr>
                <w:rFonts w:ascii="Verdana" w:hAnsi="Verdana" w:cs="Times New Roman"/>
                <w:color w:val="auto"/>
                <w:sz w:val="12"/>
                <w:szCs w:val="12"/>
              </w:rPr>
              <w:t xml:space="preserve"> </w:t>
            </w:r>
            <w:r>
              <w:rPr>
                <w:rFonts w:ascii="Verdana" w:hAnsi="Verdana" w:cs="Times New Roman"/>
                <w:color w:val="auto"/>
                <w:sz w:val="12"/>
                <w:szCs w:val="12"/>
              </w:rPr>
              <w:t>с документом, подтверждающим</w:t>
            </w:r>
            <w:r w:rsidRPr="00785158">
              <w:rPr>
                <w:rFonts w:ascii="Verdana" w:hAnsi="Verdana" w:cs="Times New Roman"/>
                <w:color w:val="auto"/>
                <w:sz w:val="12"/>
                <w:szCs w:val="12"/>
              </w:rPr>
              <w:t xml:space="preserve"> отказ от гражданства США </w:t>
            </w:r>
            <w:r>
              <w:rPr>
                <w:rFonts w:ascii="Verdana" w:hAnsi="Verdana" w:cs="Times New Roman"/>
                <w:color w:val="auto"/>
                <w:sz w:val="12"/>
                <w:szCs w:val="12"/>
              </w:rPr>
              <w:t>(</w:t>
            </w:r>
            <w:r w:rsidRPr="00785158">
              <w:rPr>
                <w:rFonts w:ascii="Verdana" w:hAnsi="Verdana" w:cs="Times New Roman"/>
                <w:color w:val="auto"/>
                <w:sz w:val="12"/>
                <w:szCs w:val="12"/>
              </w:rPr>
              <w:t>свидетельство утраты гражданства США (форма DS 4083)</w:t>
            </w:r>
            <w:r>
              <w:rPr>
                <w:rFonts w:ascii="Verdana" w:hAnsi="Verdana" w:cs="Times New Roman"/>
                <w:color w:val="auto"/>
                <w:sz w:val="12"/>
                <w:szCs w:val="12"/>
              </w:rPr>
              <w:t xml:space="preserve"> при наличии рождения в США.</w:t>
            </w:r>
            <w:proofErr w:type="gramEnd"/>
          </w:p>
          <w:p w:rsidR="005C0512" w:rsidRDefault="005C0512" w:rsidP="008C4553">
            <w:pPr>
              <w:jc w:val="both"/>
              <w:rPr>
                <w:rFonts w:ascii="Verdana" w:hAnsi="Verdana" w:cs="Times New Roman"/>
                <w:color w:val="auto"/>
                <w:sz w:val="12"/>
                <w:szCs w:val="12"/>
              </w:rPr>
            </w:pPr>
            <w:r>
              <w:rPr>
                <w:rFonts w:ascii="Verdana" w:hAnsi="Verdana" w:cs="Times New Roman"/>
                <w:color w:val="auto"/>
                <w:sz w:val="12"/>
                <w:szCs w:val="12"/>
              </w:rPr>
              <w:t>-</w:t>
            </w:r>
            <w:r w:rsidRPr="00785158">
              <w:rPr>
                <w:rFonts w:ascii="Verdana" w:hAnsi="Verdana" w:cs="Times New Roman"/>
                <w:color w:val="auto"/>
                <w:sz w:val="12"/>
                <w:szCs w:val="12"/>
              </w:rPr>
              <w:t xml:space="preserve"> </w:t>
            </w:r>
            <w:r>
              <w:rPr>
                <w:rFonts w:ascii="Verdana" w:hAnsi="Verdana" w:cs="Times New Roman"/>
                <w:color w:val="auto"/>
                <w:sz w:val="12"/>
                <w:szCs w:val="12"/>
              </w:rPr>
              <w:t>с документом, подтверждающим</w:t>
            </w:r>
            <w:r w:rsidRPr="00785158">
              <w:rPr>
                <w:rFonts w:ascii="Verdana" w:hAnsi="Verdana" w:cs="Times New Roman"/>
                <w:color w:val="auto"/>
                <w:sz w:val="12"/>
                <w:szCs w:val="12"/>
              </w:rPr>
              <w:t xml:space="preserve"> отказ</w:t>
            </w:r>
            <w:r w:rsidRPr="008C4553">
              <w:rPr>
                <w:rFonts w:ascii="Verdana" w:hAnsi="Verdana" w:cs="Times New Roman"/>
                <w:color w:val="auto"/>
                <w:sz w:val="12"/>
                <w:szCs w:val="12"/>
              </w:rPr>
              <w:t xml:space="preserve"> от статуса резидента США (форма I-407) (при наличии текущего адреса проживания  в США и отсутстви</w:t>
            </w:r>
            <w:r w:rsidR="00351419">
              <w:rPr>
                <w:rFonts w:ascii="Verdana" w:hAnsi="Verdana" w:cs="Times New Roman"/>
                <w:color w:val="auto"/>
                <w:sz w:val="12"/>
                <w:szCs w:val="12"/>
              </w:rPr>
              <w:t>и</w:t>
            </w:r>
            <w:r w:rsidRPr="008C4553">
              <w:rPr>
                <w:rFonts w:ascii="Verdana" w:hAnsi="Verdana" w:cs="Times New Roman"/>
                <w:color w:val="auto"/>
                <w:sz w:val="12"/>
                <w:szCs w:val="12"/>
              </w:rPr>
              <w:t xml:space="preserve"> резиденства США)</w:t>
            </w:r>
            <w:r>
              <w:rPr>
                <w:rFonts w:ascii="Verdana" w:hAnsi="Verdana" w:cs="Times New Roman"/>
                <w:color w:val="auto"/>
                <w:sz w:val="12"/>
                <w:szCs w:val="12"/>
              </w:rPr>
              <w:t>.</w:t>
            </w:r>
          </w:p>
          <w:p w:rsidR="005C0512" w:rsidRDefault="005C0512" w:rsidP="00785158">
            <w:pPr>
              <w:jc w:val="both"/>
              <w:rPr>
                <w:rFonts w:ascii="Verdana" w:hAnsi="Verdana" w:cs="Times New Roman"/>
                <w:color w:val="auto"/>
                <w:sz w:val="12"/>
                <w:szCs w:val="12"/>
              </w:rPr>
            </w:pPr>
            <w:r>
              <w:rPr>
                <w:rFonts w:ascii="Verdana" w:hAnsi="Verdana" w:cs="Times New Roman"/>
                <w:color w:val="auto"/>
                <w:sz w:val="12"/>
                <w:szCs w:val="12"/>
              </w:rPr>
              <w:t xml:space="preserve">- с </w:t>
            </w:r>
            <w:r w:rsidRPr="002D12C1">
              <w:rPr>
                <w:rFonts w:ascii="Verdana" w:hAnsi="Verdana" w:cs="Times New Roman"/>
                <w:color w:val="auto"/>
                <w:sz w:val="12"/>
                <w:szCs w:val="12"/>
              </w:rPr>
              <w:t>иным документом, подтверждающим аннулирование  гражданства США</w:t>
            </w:r>
            <w:r>
              <w:rPr>
                <w:rFonts w:ascii="Verdana" w:hAnsi="Verdana" w:cs="Times New Roman"/>
                <w:color w:val="auto"/>
                <w:sz w:val="12"/>
                <w:szCs w:val="12"/>
              </w:rPr>
              <w:t>.</w:t>
            </w:r>
          </w:p>
          <w:p w:rsidR="005C0512" w:rsidRDefault="005C0512" w:rsidP="00865801">
            <w:pPr>
              <w:jc w:val="both"/>
              <w:rPr>
                <w:rFonts w:ascii="Verdana" w:hAnsi="Verdana" w:cs="Times New Roman"/>
                <w:color w:val="auto"/>
                <w:sz w:val="12"/>
                <w:szCs w:val="12"/>
              </w:rPr>
            </w:pPr>
            <w:r w:rsidRPr="00E42B0E">
              <w:sym w:font="Wingdings 2" w:char="F02A"/>
            </w:r>
            <w:r w:rsidRPr="00E42B0E">
              <w:rPr>
                <w:sz w:val="17"/>
                <w:szCs w:val="17"/>
              </w:rPr>
              <w:t xml:space="preserve"> </w:t>
            </w:r>
            <w:r w:rsidRPr="00785158">
              <w:rPr>
                <w:rFonts w:ascii="Verdana" w:hAnsi="Verdana" w:cs="Times New Roman"/>
                <w:color w:val="auto"/>
                <w:sz w:val="12"/>
                <w:szCs w:val="12"/>
              </w:rPr>
              <w:t>форма</w:t>
            </w:r>
            <w:r>
              <w:rPr>
                <w:rFonts w:ascii="Verdana" w:hAnsi="Verdana" w:cs="Times New Roman"/>
                <w:color w:val="auto"/>
                <w:sz w:val="12"/>
                <w:szCs w:val="12"/>
              </w:rPr>
              <w:t xml:space="preserve">, предусмотренная для заполнения физическим лицом - не гражданином США, </w:t>
            </w:r>
            <w:r>
              <w:rPr>
                <w:sz w:val="17"/>
                <w:szCs w:val="17"/>
              </w:rPr>
              <w:t xml:space="preserve"> </w:t>
            </w:r>
            <w:r w:rsidRPr="00865801">
              <w:rPr>
                <w:rFonts w:ascii="Verdana" w:hAnsi="Verdana" w:cs="Arial"/>
                <w:sz w:val="12"/>
                <w:szCs w:val="12"/>
              </w:rPr>
              <w:t>который</w:t>
            </w:r>
            <w:r>
              <w:rPr>
                <w:rFonts w:ascii="Verdana" w:hAnsi="Verdana" w:cs="Arial"/>
                <w:sz w:val="12"/>
                <w:szCs w:val="12"/>
              </w:rPr>
              <w:t xml:space="preserve"> </w:t>
            </w:r>
            <w:r w:rsidRPr="00865801">
              <w:rPr>
                <w:rFonts w:ascii="Verdana" w:hAnsi="Verdana" w:cs="Arial"/>
                <w:sz w:val="12"/>
                <w:szCs w:val="12"/>
              </w:rPr>
              <w:t>задекларировал, что его доход напрямую связан с ведением торговли или</w:t>
            </w:r>
            <w:r w:rsidRPr="00865801">
              <w:rPr>
                <w:rFonts w:ascii="Verdana" w:hAnsi="Verdana" w:cs="Arial"/>
                <w:sz w:val="12"/>
                <w:szCs w:val="12"/>
              </w:rPr>
              <w:br/>
              <w:t>оказанием услуг в США</w:t>
            </w:r>
            <w:r w:rsidRPr="00E42B0E">
              <w:rPr>
                <w:rFonts w:ascii="Verdana" w:hAnsi="Verdana" w:cs="Times New Roman"/>
                <w:color w:val="auto"/>
                <w:sz w:val="12"/>
                <w:szCs w:val="12"/>
              </w:rPr>
              <w:t xml:space="preserve"> (форма W-8</w:t>
            </w:r>
            <w:r>
              <w:rPr>
                <w:rFonts w:ascii="Verdana" w:hAnsi="Verdana" w:cs="Times New Roman"/>
                <w:color w:val="auto"/>
                <w:sz w:val="12"/>
                <w:szCs w:val="12"/>
                <w:lang w:val="en-US"/>
              </w:rPr>
              <w:t>ECI</w:t>
            </w:r>
            <w:r w:rsidRPr="00E42B0E">
              <w:rPr>
                <w:rFonts w:ascii="Verdana" w:hAnsi="Verdana" w:cs="Times New Roman"/>
                <w:color w:val="auto"/>
                <w:sz w:val="12"/>
                <w:szCs w:val="12"/>
              </w:rPr>
              <w:t>)</w:t>
            </w:r>
            <w:r>
              <w:rPr>
                <w:rFonts w:ascii="Verdana" w:hAnsi="Verdana" w:cs="Times New Roman"/>
                <w:color w:val="auto"/>
                <w:sz w:val="12"/>
                <w:szCs w:val="12"/>
              </w:rPr>
              <w:t>.</w:t>
            </w:r>
          </w:p>
          <w:p w:rsidR="005C0512" w:rsidRDefault="005C0512" w:rsidP="00785158">
            <w:pPr>
              <w:jc w:val="both"/>
              <w:rPr>
                <w:rFonts w:ascii="Verdana" w:hAnsi="Verdana" w:cs="Times New Roman"/>
                <w:color w:val="auto"/>
                <w:sz w:val="12"/>
                <w:szCs w:val="12"/>
              </w:rPr>
            </w:pPr>
          </w:p>
          <w:p w:rsidR="005C0512" w:rsidRPr="00857258" w:rsidRDefault="005C0512" w:rsidP="00857258">
            <w:pPr>
              <w:jc w:val="both"/>
              <w:rPr>
                <w:rFonts w:ascii="Verdana" w:hAnsi="Verdana" w:cs="Times New Roman"/>
                <w:color w:val="auto"/>
                <w:sz w:val="12"/>
                <w:szCs w:val="12"/>
              </w:rPr>
            </w:pPr>
            <w:r w:rsidRPr="00C557A1">
              <w:rPr>
                <w:rFonts w:ascii="Verdana" w:hAnsi="Verdana" w:cs="Times New Roman"/>
                <w:b/>
                <w:color w:val="auto"/>
                <w:sz w:val="12"/>
                <w:szCs w:val="12"/>
              </w:rPr>
              <w:t>Статус иностранного бенефициарного владельца (физическое лицо)</w:t>
            </w:r>
            <w:r w:rsidRPr="00857258">
              <w:rPr>
                <w:rFonts w:ascii="Verdana" w:hAnsi="Verdana" w:cs="Times New Roman"/>
                <w:color w:val="auto"/>
                <w:sz w:val="12"/>
                <w:szCs w:val="12"/>
              </w:rPr>
              <w:t>:</w:t>
            </w:r>
          </w:p>
          <w:p w:rsidR="005C0512" w:rsidRDefault="005C0512" w:rsidP="00E42B0E">
            <w:pPr>
              <w:jc w:val="both"/>
              <w:rPr>
                <w:rFonts w:ascii="Verdana" w:hAnsi="Verdana" w:cs="Times New Roman"/>
                <w:color w:val="auto"/>
                <w:sz w:val="12"/>
                <w:szCs w:val="12"/>
              </w:rPr>
            </w:pPr>
            <w:r w:rsidRPr="00E42B0E">
              <w:sym w:font="Wingdings 2" w:char="F02A"/>
            </w:r>
            <w:r w:rsidRPr="00E42B0E">
              <w:rPr>
                <w:sz w:val="17"/>
                <w:szCs w:val="17"/>
              </w:rPr>
              <w:t xml:space="preserve"> </w:t>
            </w:r>
            <w:r w:rsidRPr="00E42B0E">
              <w:rPr>
                <w:rFonts w:ascii="Verdana" w:hAnsi="Verdana" w:cs="Times New Roman"/>
                <w:color w:val="auto"/>
                <w:sz w:val="12"/>
                <w:szCs w:val="12"/>
              </w:rPr>
              <w:t>сертификат удержания налогов (форма W-8BEN)</w:t>
            </w:r>
          </w:p>
          <w:p w:rsidR="005C0512" w:rsidRDefault="005C0512" w:rsidP="00975AF9">
            <w:pPr>
              <w:rPr>
                <w:rFonts w:ascii="Verdana" w:hAnsi="Verdana" w:cs="Times New Roman"/>
                <w:color w:val="auto"/>
                <w:sz w:val="12"/>
                <w:szCs w:val="12"/>
              </w:rPr>
            </w:pPr>
          </w:p>
          <w:p w:rsidR="005C0512" w:rsidRPr="00C14CDF" w:rsidRDefault="005C0512" w:rsidP="00857258">
            <w:pPr>
              <w:jc w:val="both"/>
              <w:rPr>
                <w:rFonts w:ascii="Verdana" w:hAnsi="Verdana" w:cs="Times New Roman"/>
                <w:color w:val="auto"/>
                <w:sz w:val="12"/>
                <w:szCs w:val="12"/>
              </w:rPr>
            </w:pPr>
            <w:r w:rsidRPr="00C557A1">
              <w:rPr>
                <w:rFonts w:ascii="Verdana" w:hAnsi="Verdana" w:cs="Times New Roman"/>
                <w:b/>
                <w:color w:val="auto"/>
                <w:sz w:val="12"/>
                <w:szCs w:val="12"/>
              </w:rPr>
              <w:t>Статус иностранного бенефициарного владельца (юридическое  лицо)</w:t>
            </w:r>
            <w:r>
              <w:rPr>
                <w:rFonts w:ascii="Verdana" w:hAnsi="Verdana" w:cs="Times New Roman"/>
                <w:color w:val="auto"/>
                <w:sz w:val="12"/>
                <w:szCs w:val="12"/>
              </w:rPr>
              <w:t>:</w:t>
            </w:r>
          </w:p>
          <w:p w:rsidR="005C0512" w:rsidRDefault="005C0512" w:rsidP="00745302">
            <w:pPr>
              <w:jc w:val="both"/>
              <w:rPr>
                <w:rFonts w:ascii="Verdana" w:hAnsi="Verdana" w:cs="Times New Roman"/>
                <w:color w:val="auto"/>
                <w:sz w:val="12"/>
                <w:szCs w:val="12"/>
              </w:rPr>
            </w:pPr>
            <w:r w:rsidRPr="00E42B0E">
              <w:sym w:font="Wingdings 2" w:char="F02A"/>
            </w:r>
            <w:r w:rsidRPr="00E42B0E">
              <w:rPr>
                <w:sz w:val="17"/>
                <w:szCs w:val="17"/>
              </w:rPr>
              <w:t xml:space="preserve"> </w:t>
            </w:r>
            <w:r w:rsidRPr="00E42B0E">
              <w:rPr>
                <w:rFonts w:ascii="Verdana" w:hAnsi="Verdana" w:cs="Times New Roman"/>
                <w:color w:val="auto"/>
                <w:sz w:val="12"/>
                <w:szCs w:val="12"/>
              </w:rPr>
              <w:t>сертификат удержания налогов (форма W-8BEN-E)</w:t>
            </w:r>
          </w:p>
          <w:p w:rsidR="00AF0F9B" w:rsidRDefault="00AF0F9B" w:rsidP="00AF0F9B">
            <w:pPr>
              <w:jc w:val="both"/>
              <w:rPr>
                <w:rFonts w:ascii="Verdana" w:hAnsi="Verdana" w:cs="Times New Roman"/>
                <w:color w:val="auto"/>
                <w:sz w:val="12"/>
                <w:szCs w:val="12"/>
              </w:rPr>
            </w:pPr>
            <w:r w:rsidRPr="00E42B0E">
              <w:sym w:font="Wingdings 2" w:char="F02A"/>
            </w:r>
            <w:r w:rsidRPr="00E42B0E">
              <w:rPr>
                <w:sz w:val="17"/>
                <w:szCs w:val="17"/>
              </w:rPr>
              <w:t xml:space="preserve"> </w:t>
            </w:r>
            <w:r w:rsidRPr="00AF0F9B">
              <w:rPr>
                <w:rFonts w:ascii="Verdana" w:hAnsi="Verdana"/>
                <w:sz w:val="12"/>
                <w:szCs w:val="12"/>
              </w:rPr>
              <w:t>ин</w:t>
            </w:r>
            <w:r>
              <w:rPr>
                <w:rFonts w:ascii="Verdana" w:hAnsi="Verdana"/>
                <w:sz w:val="12"/>
                <w:szCs w:val="12"/>
              </w:rPr>
              <w:t>ое __________________________________</w:t>
            </w:r>
          </w:p>
          <w:p w:rsidR="00AF0F9B" w:rsidRDefault="00AF0F9B" w:rsidP="00745302">
            <w:pPr>
              <w:jc w:val="both"/>
              <w:rPr>
                <w:rFonts w:ascii="Verdana" w:hAnsi="Verdana" w:cs="Times New Roman"/>
                <w:color w:val="auto"/>
                <w:sz w:val="12"/>
                <w:szCs w:val="12"/>
              </w:rPr>
            </w:pPr>
            <w:r>
              <w:rPr>
                <w:rFonts w:ascii="Verdana" w:hAnsi="Verdana" w:cs="Times New Roman"/>
                <w:color w:val="auto"/>
                <w:sz w:val="12"/>
                <w:szCs w:val="12"/>
              </w:rPr>
              <w:t xml:space="preserve">                               </w:t>
            </w:r>
            <w:r w:rsidRPr="00E42B0E">
              <w:rPr>
                <w:rFonts w:ascii="Verdana" w:hAnsi="Verdana" w:cs="Times New Roman"/>
                <w:color w:val="auto"/>
                <w:sz w:val="12"/>
                <w:szCs w:val="12"/>
              </w:rPr>
              <w:t>(</w:t>
            </w:r>
            <w:r>
              <w:rPr>
                <w:rFonts w:ascii="Verdana" w:hAnsi="Verdana" w:cs="Times New Roman"/>
                <w:color w:val="auto"/>
                <w:sz w:val="12"/>
                <w:szCs w:val="12"/>
              </w:rPr>
              <w:t>указать)</w:t>
            </w:r>
          </w:p>
          <w:p w:rsidR="00113B8F" w:rsidRPr="00E42B0E" w:rsidRDefault="00113B8F" w:rsidP="00745302">
            <w:pPr>
              <w:jc w:val="both"/>
              <w:rPr>
                <w:rFonts w:ascii="Verdana" w:hAnsi="Verdana" w:cs="Times New Roman"/>
                <w:b/>
                <w:sz w:val="17"/>
                <w:szCs w:val="17"/>
              </w:rPr>
            </w:pPr>
          </w:p>
        </w:tc>
      </w:tr>
      <w:tr w:rsidR="00D876FB" w:rsidRPr="00E42B0E" w:rsidTr="00E10C76">
        <w:tc>
          <w:tcPr>
            <w:tcW w:w="3496" w:type="dxa"/>
            <w:shd w:val="clear" w:color="auto" w:fill="F2F2F2"/>
            <w:vAlign w:val="center"/>
          </w:tcPr>
          <w:p w:rsidR="00D876FB" w:rsidRPr="00E42B0E" w:rsidRDefault="00D876FB" w:rsidP="00E42B0E">
            <w:pPr>
              <w:rPr>
                <w:rFonts w:ascii="Verdana" w:hAnsi="Verdana" w:cs="Times New Roman"/>
                <w:color w:val="auto"/>
                <w:sz w:val="12"/>
                <w:szCs w:val="12"/>
              </w:rPr>
            </w:pPr>
            <w:proofErr w:type="gramStart"/>
            <w:r w:rsidRPr="00E42B0E">
              <w:rPr>
                <w:rFonts w:ascii="Verdana" w:hAnsi="Verdana" w:cs="Times New Roman"/>
                <w:color w:val="auto"/>
                <w:sz w:val="12"/>
                <w:szCs w:val="12"/>
              </w:rPr>
              <w:t>Доходы освобождены от уплаты налогов (законных персональных вычетов в соответствии с налоговым законодательством (указать основание)</w:t>
            </w:r>
            <w:proofErr w:type="gramEnd"/>
          </w:p>
        </w:tc>
        <w:tc>
          <w:tcPr>
            <w:tcW w:w="3497" w:type="dxa"/>
            <w:shd w:val="clear" w:color="auto" w:fill="auto"/>
            <w:vAlign w:val="center"/>
          </w:tcPr>
          <w:p w:rsidR="00D876FB" w:rsidRDefault="00D876FB" w:rsidP="002C272D">
            <w:pPr>
              <w:widowControl/>
              <w:adjustRightInd w:val="0"/>
              <w:rPr>
                <w:rFonts w:ascii="Verdana" w:hAnsi="Verdana" w:cs="Times New Roman"/>
                <w:color w:val="auto"/>
                <w:sz w:val="12"/>
                <w:szCs w:val="12"/>
              </w:rPr>
            </w:pPr>
            <w:r w:rsidRPr="00E42B0E">
              <w:sym w:font="Wingdings 2" w:char="F02A"/>
            </w:r>
            <w:r>
              <w:t xml:space="preserve"> </w:t>
            </w:r>
            <w:r w:rsidRPr="0044632C">
              <w:rPr>
                <w:rFonts w:ascii="Verdana" w:hAnsi="Verdana" w:cs="Times New Roman"/>
                <w:color w:val="auto"/>
                <w:sz w:val="12"/>
                <w:szCs w:val="12"/>
              </w:rPr>
              <w:t>Да</w:t>
            </w:r>
            <w:r>
              <w:rPr>
                <w:rFonts w:ascii="Verdana" w:hAnsi="Verdana" w:cs="Times New Roman"/>
                <w:color w:val="auto"/>
                <w:sz w:val="12"/>
                <w:szCs w:val="12"/>
              </w:rPr>
              <w:t xml:space="preserve"> __________________________________</w:t>
            </w:r>
          </w:p>
          <w:p w:rsidR="00D876FB" w:rsidRPr="00E42B0E" w:rsidRDefault="00D876FB" w:rsidP="002C272D">
            <w:pPr>
              <w:widowControl/>
              <w:adjustRightInd w:val="0"/>
              <w:rPr>
                <w:rFonts w:ascii="Verdana" w:hAnsi="Verdana" w:cs="Times New Roman"/>
                <w:color w:val="auto"/>
                <w:sz w:val="12"/>
                <w:szCs w:val="12"/>
              </w:rPr>
            </w:pPr>
            <w:r>
              <w:rPr>
                <w:rFonts w:ascii="Verdana" w:hAnsi="Verdana" w:cs="Times New Roman"/>
                <w:color w:val="auto"/>
                <w:sz w:val="12"/>
                <w:szCs w:val="12"/>
              </w:rPr>
              <w:t xml:space="preserve">                            </w:t>
            </w:r>
            <w:r w:rsidRPr="00E42B0E">
              <w:rPr>
                <w:rFonts w:ascii="Verdana" w:hAnsi="Verdana" w:cs="Times New Roman"/>
                <w:color w:val="auto"/>
                <w:sz w:val="12"/>
                <w:szCs w:val="12"/>
              </w:rPr>
              <w:t>(</w:t>
            </w:r>
            <w:r>
              <w:rPr>
                <w:rFonts w:ascii="Verdana" w:hAnsi="Verdana" w:cs="Times New Roman"/>
                <w:color w:val="auto"/>
                <w:sz w:val="12"/>
                <w:szCs w:val="12"/>
              </w:rPr>
              <w:t>указать основания)</w:t>
            </w:r>
          </w:p>
          <w:p w:rsidR="00D876FB" w:rsidRDefault="00D876FB" w:rsidP="002C272D">
            <w:pPr>
              <w:widowControl/>
              <w:adjustRightInd w:val="0"/>
              <w:jc w:val="both"/>
              <w:rPr>
                <w:rFonts w:cs="Times New Roman"/>
                <w:color w:val="auto"/>
                <w:sz w:val="17"/>
                <w:szCs w:val="17"/>
              </w:rPr>
            </w:pPr>
            <w:r w:rsidRPr="00E42B0E">
              <w:sym w:font="Wingdings 2" w:char="F02A"/>
            </w:r>
            <w:r>
              <w:t xml:space="preserve"> </w:t>
            </w:r>
            <w:r w:rsidRPr="0044632C">
              <w:rPr>
                <w:rFonts w:ascii="Verdana" w:hAnsi="Verdana" w:cs="Times New Roman"/>
                <w:color w:val="auto"/>
                <w:sz w:val="12"/>
                <w:szCs w:val="12"/>
              </w:rPr>
              <w:t>Нет</w:t>
            </w:r>
            <w:r w:rsidRPr="00E42B0E">
              <w:rPr>
                <w:rFonts w:cs="Times New Roman"/>
                <w:color w:val="auto"/>
                <w:sz w:val="17"/>
                <w:szCs w:val="17"/>
              </w:rPr>
              <w:t xml:space="preserve"> </w:t>
            </w:r>
          </w:p>
          <w:p w:rsidR="00D876FB" w:rsidRPr="00E42B0E" w:rsidRDefault="00D876FB" w:rsidP="00E42B0E">
            <w:pPr>
              <w:ind w:left="360"/>
              <w:jc w:val="center"/>
              <w:rPr>
                <w:rFonts w:ascii="Verdana" w:hAnsi="Verdana" w:cs="Times New Roman"/>
                <w:b/>
                <w:sz w:val="17"/>
                <w:szCs w:val="17"/>
              </w:rPr>
            </w:pPr>
          </w:p>
        </w:tc>
        <w:tc>
          <w:tcPr>
            <w:tcW w:w="3497" w:type="dxa"/>
            <w:shd w:val="clear" w:color="auto" w:fill="auto"/>
            <w:vAlign w:val="center"/>
          </w:tcPr>
          <w:p w:rsidR="00D876FB" w:rsidRDefault="00D876FB" w:rsidP="00435A19">
            <w:pPr>
              <w:widowControl/>
              <w:adjustRightInd w:val="0"/>
              <w:rPr>
                <w:rFonts w:ascii="Verdana" w:hAnsi="Verdana" w:cs="Times New Roman"/>
                <w:color w:val="auto"/>
                <w:sz w:val="12"/>
                <w:szCs w:val="12"/>
              </w:rPr>
            </w:pPr>
            <w:r w:rsidRPr="00E42B0E">
              <w:sym w:font="Wingdings 2" w:char="F02A"/>
            </w:r>
            <w:r>
              <w:t xml:space="preserve"> </w:t>
            </w:r>
            <w:r w:rsidRPr="0044632C">
              <w:rPr>
                <w:rFonts w:ascii="Verdana" w:hAnsi="Verdana" w:cs="Times New Roman"/>
                <w:color w:val="auto"/>
                <w:sz w:val="12"/>
                <w:szCs w:val="12"/>
              </w:rPr>
              <w:t>Да</w:t>
            </w:r>
            <w:r>
              <w:rPr>
                <w:rFonts w:ascii="Verdana" w:hAnsi="Verdana" w:cs="Times New Roman"/>
                <w:color w:val="auto"/>
                <w:sz w:val="12"/>
                <w:szCs w:val="12"/>
              </w:rPr>
              <w:t xml:space="preserve"> __________________________________</w:t>
            </w:r>
          </w:p>
          <w:p w:rsidR="00D876FB" w:rsidRPr="00E42B0E" w:rsidRDefault="00D876FB" w:rsidP="00435A19">
            <w:pPr>
              <w:widowControl/>
              <w:adjustRightInd w:val="0"/>
              <w:rPr>
                <w:rFonts w:ascii="Verdana" w:hAnsi="Verdana" w:cs="Times New Roman"/>
                <w:color w:val="auto"/>
                <w:sz w:val="12"/>
                <w:szCs w:val="12"/>
              </w:rPr>
            </w:pPr>
            <w:r>
              <w:rPr>
                <w:rFonts w:ascii="Verdana" w:hAnsi="Verdana" w:cs="Times New Roman"/>
                <w:color w:val="auto"/>
                <w:sz w:val="12"/>
                <w:szCs w:val="12"/>
              </w:rPr>
              <w:t xml:space="preserve">                            </w:t>
            </w:r>
            <w:r w:rsidRPr="00E42B0E">
              <w:rPr>
                <w:rFonts w:ascii="Verdana" w:hAnsi="Verdana" w:cs="Times New Roman"/>
                <w:color w:val="auto"/>
                <w:sz w:val="12"/>
                <w:szCs w:val="12"/>
              </w:rPr>
              <w:t>(</w:t>
            </w:r>
            <w:r>
              <w:rPr>
                <w:rFonts w:ascii="Verdana" w:hAnsi="Verdana" w:cs="Times New Roman"/>
                <w:color w:val="auto"/>
                <w:sz w:val="12"/>
                <w:szCs w:val="12"/>
              </w:rPr>
              <w:t>указать основания)</w:t>
            </w:r>
          </w:p>
          <w:p w:rsidR="00D876FB" w:rsidRDefault="00D876FB" w:rsidP="00435A19">
            <w:pPr>
              <w:widowControl/>
              <w:adjustRightInd w:val="0"/>
              <w:jc w:val="both"/>
              <w:rPr>
                <w:rFonts w:cs="Times New Roman"/>
                <w:color w:val="auto"/>
                <w:sz w:val="17"/>
                <w:szCs w:val="17"/>
              </w:rPr>
            </w:pPr>
            <w:r w:rsidRPr="00E42B0E">
              <w:sym w:font="Wingdings 2" w:char="F02A"/>
            </w:r>
            <w:r>
              <w:t xml:space="preserve"> </w:t>
            </w:r>
            <w:r w:rsidRPr="0044632C">
              <w:rPr>
                <w:rFonts w:ascii="Verdana" w:hAnsi="Verdana" w:cs="Times New Roman"/>
                <w:color w:val="auto"/>
                <w:sz w:val="12"/>
                <w:szCs w:val="12"/>
              </w:rPr>
              <w:t>Нет</w:t>
            </w:r>
            <w:r w:rsidRPr="00E42B0E">
              <w:rPr>
                <w:rFonts w:cs="Times New Roman"/>
                <w:color w:val="auto"/>
                <w:sz w:val="17"/>
                <w:szCs w:val="17"/>
              </w:rPr>
              <w:t xml:space="preserve"> </w:t>
            </w:r>
          </w:p>
          <w:p w:rsidR="00D876FB" w:rsidRPr="00E42B0E" w:rsidRDefault="00D876FB" w:rsidP="00435A19">
            <w:pPr>
              <w:ind w:left="360"/>
              <w:jc w:val="center"/>
              <w:rPr>
                <w:rFonts w:ascii="Verdana" w:hAnsi="Verdana" w:cs="Times New Roman"/>
                <w:b/>
                <w:sz w:val="17"/>
                <w:szCs w:val="17"/>
              </w:rPr>
            </w:pPr>
          </w:p>
        </w:tc>
      </w:tr>
    </w:tbl>
    <w:p w:rsidR="0010558A" w:rsidRDefault="0010558A" w:rsidP="008D412A">
      <w:pPr>
        <w:widowControl/>
        <w:adjustRightInd w:val="0"/>
        <w:ind w:firstLine="540"/>
        <w:jc w:val="both"/>
        <w:rPr>
          <w:rFonts w:cs="Times New Roman"/>
          <w:color w:val="auto"/>
          <w:sz w:val="18"/>
          <w:szCs w:val="18"/>
        </w:rPr>
      </w:pPr>
    </w:p>
    <w:p w:rsidR="002E0C3E" w:rsidRPr="00C6421E" w:rsidRDefault="002E0C3E" w:rsidP="00857258">
      <w:pPr>
        <w:ind w:left="495" w:right="87"/>
        <w:jc w:val="both"/>
        <w:rPr>
          <w:sz w:val="17"/>
          <w:szCs w:val="17"/>
        </w:rPr>
      </w:pPr>
    </w:p>
    <w:p w:rsidR="000C011D" w:rsidRPr="00443714" w:rsidRDefault="000C011D" w:rsidP="00504870">
      <w:pPr>
        <w:ind w:right="87"/>
        <w:jc w:val="both"/>
        <w:rPr>
          <w:sz w:val="18"/>
          <w:szCs w:val="18"/>
        </w:rPr>
      </w:pPr>
    </w:p>
    <w:p w:rsidR="00696554" w:rsidRDefault="00696554" w:rsidP="008D3185">
      <w:pPr>
        <w:jc w:val="both"/>
        <w:rPr>
          <w:sz w:val="18"/>
          <w:szCs w:val="18"/>
        </w:rPr>
      </w:pPr>
    </w:p>
    <w:p w:rsidR="00696554" w:rsidRPr="006711C5" w:rsidRDefault="001B63D8" w:rsidP="00CD0E33">
      <w:pPr>
        <w:ind w:left="-142"/>
        <w:jc w:val="both"/>
        <w:rPr>
          <w:rFonts w:ascii="Verdana" w:hAnsi="Verdana"/>
          <w:sz w:val="16"/>
          <w:szCs w:val="16"/>
        </w:rPr>
      </w:pPr>
      <w:r w:rsidRPr="006711C5">
        <w:rPr>
          <w:rFonts w:ascii="Verdana" w:hAnsi="Verdana"/>
          <w:sz w:val="16"/>
          <w:szCs w:val="16"/>
        </w:rPr>
        <w:t xml:space="preserve">Информация, указанная в </w:t>
      </w:r>
      <w:proofErr w:type="gramStart"/>
      <w:r w:rsidRPr="006711C5">
        <w:rPr>
          <w:rFonts w:ascii="Verdana" w:hAnsi="Verdana"/>
          <w:sz w:val="16"/>
          <w:szCs w:val="16"/>
        </w:rPr>
        <w:t>настоящем</w:t>
      </w:r>
      <w:proofErr w:type="gramEnd"/>
      <w:r w:rsidRPr="006711C5">
        <w:rPr>
          <w:rFonts w:ascii="Verdana" w:hAnsi="Verdana"/>
          <w:sz w:val="16"/>
          <w:szCs w:val="16"/>
        </w:rPr>
        <w:t xml:space="preserve"> заявлении, является достоверной</w:t>
      </w:r>
      <w:r w:rsidR="00484870">
        <w:rPr>
          <w:rFonts w:ascii="Verdana" w:hAnsi="Verdana"/>
          <w:sz w:val="16"/>
          <w:szCs w:val="16"/>
        </w:rPr>
        <w:t xml:space="preserve"> (представленные сведения точны и полны)</w:t>
      </w:r>
      <w:r w:rsidRPr="006711C5">
        <w:rPr>
          <w:rFonts w:ascii="Verdana" w:hAnsi="Verdana"/>
          <w:sz w:val="16"/>
          <w:szCs w:val="16"/>
        </w:rPr>
        <w:t xml:space="preserve">. </w:t>
      </w:r>
      <w:proofErr w:type="gramStart"/>
      <w:r w:rsidRPr="006711C5">
        <w:rPr>
          <w:rFonts w:ascii="Verdana" w:hAnsi="Verdana"/>
          <w:sz w:val="16"/>
          <w:szCs w:val="16"/>
        </w:rPr>
        <w:t xml:space="preserve">В случае изменения </w:t>
      </w:r>
      <w:r w:rsidR="00625A79" w:rsidRPr="006711C5">
        <w:rPr>
          <w:rFonts w:ascii="Verdana" w:hAnsi="Verdana"/>
          <w:sz w:val="16"/>
          <w:szCs w:val="16"/>
        </w:rPr>
        <w:t xml:space="preserve">сведений, представленных в </w:t>
      </w:r>
      <w:r w:rsidR="00CD0E33" w:rsidRPr="006711C5">
        <w:rPr>
          <w:rFonts w:ascii="Verdana" w:hAnsi="Verdana"/>
          <w:b/>
          <w:sz w:val="16"/>
          <w:szCs w:val="16"/>
        </w:rPr>
        <w:t xml:space="preserve"> </w:t>
      </w:r>
      <w:r w:rsidR="00CD0E33" w:rsidRPr="006711C5">
        <w:rPr>
          <w:rFonts w:ascii="Verdana" w:hAnsi="Verdana"/>
          <w:sz w:val="16"/>
          <w:szCs w:val="16"/>
        </w:rPr>
        <w:t>целях установления иностранных налогоплательщиков</w:t>
      </w:r>
      <w:r w:rsidR="00625A79" w:rsidRPr="006711C5">
        <w:rPr>
          <w:rFonts w:ascii="Verdana" w:hAnsi="Verdana"/>
          <w:sz w:val="16"/>
          <w:szCs w:val="16"/>
        </w:rPr>
        <w:t>, нов</w:t>
      </w:r>
      <w:r w:rsidR="00CD0E33" w:rsidRPr="006711C5">
        <w:rPr>
          <w:rFonts w:ascii="Verdana" w:hAnsi="Verdana"/>
          <w:sz w:val="16"/>
          <w:szCs w:val="16"/>
        </w:rPr>
        <w:t>ые сведения</w:t>
      </w:r>
      <w:r w:rsidR="00625A79" w:rsidRPr="006711C5">
        <w:rPr>
          <w:rFonts w:ascii="Verdana" w:hAnsi="Verdana"/>
          <w:sz w:val="16"/>
          <w:szCs w:val="16"/>
        </w:rPr>
        <w:t xml:space="preserve"> буд</w:t>
      </w:r>
      <w:r w:rsidR="00CD0E33" w:rsidRPr="006711C5">
        <w:rPr>
          <w:rFonts w:ascii="Verdana" w:hAnsi="Verdana"/>
          <w:sz w:val="16"/>
          <w:szCs w:val="16"/>
        </w:rPr>
        <w:t>у</w:t>
      </w:r>
      <w:r w:rsidR="00625A79" w:rsidRPr="006711C5">
        <w:rPr>
          <w:rFonts w:ascii="Verdana" w:hAnsi="Verdana"/>
          <w:sz w:val="16"/>
          <w:szCs w:val="16"/>
        </w:rPr>
        <w:t>т представлен</w:t>
      </w:r>
      <w:r w:rsidR="005E6773" w:rsidRPr="006711C5">
        <w:rPr>
          <w:rFonts w:ascii="Verdana" w:hAnsi="Verdana"/>
          <w:sz w:val="16"/>
          <w:szCs w:val="16"/>
        </w:rPr>
        <w:t>ы</w:t>
      </w:r>
      <w:r w:rsidR="00625A79" w:rsidRPr="006711C5">
        <w:rPr>
          <w:rFonts w:ascii="Verdana" w:hAnsi="Verdana"/>
          <w:sz w:val="16"/>
          <w:szCs w:val="16"/>
        </w:rPr>
        <w:t xml:space="preserve"> Банку не позднее 30 дней с момента  </w:t>
      </w:r>
      <w:r w:rsidR="005E6773" w:rsidRPr="006711C5">
        <w:rPr>
          <w:rFonts w:ascii="Verdana" w:hAnsi="Verdana"/>
          <w:sz w:val="16"/>
          <w:szCs w:val="16"/>
        </w:rPr>
        <w:t xml:space="preserve">их </w:t>
      </w:r>
      <w:r w:rsidR="00625A79" w:rsidRPr="006711C5">
        <w:rPr>
          <w:rFonts w:ascii="Verdana" w:hAnsi="Verdana"/>
          <w:sz w:val="16"/>
          <w:szCs w:val="16"/>
        </w:rPr>
        <w:t xml:space="preserve">изменения. </w:t>
      </w:r>
      <w:r w:rsidRPr="006711C5">
        <w:rPr>
          <w:rFonts w:ascii="Verdana" w:hAnsi="Verdana"/>
          <w:sz w:val="16"/>
          <w:szCs w:val="16"/>
        </w:rPr>
        <w:t xml:space="preserve"> </w:t>
      </w:r>
      <w:proofErr w:type="gramEnd"/>
    </w:p>
    <w:p w:rsidR="00625A79" w:rsidRPr="006711C5" w:rsidRDefault="00625A79" w:rsidP="008D3185">
      <w:pPr>
        <w:jc w:val="both"/>
        <w:rPr>
          <w:rFonts w:ascii="Verdana" w:hAnsi="Verdana"/>
          <w:sz w:val="16"/>
          <w:szCs w:val="16"/>
        </w:rPr>
      </w:pPr>
    </w:p>
    <w:p w:rsidR="00484870" w:rsidRDefault="00504870" w:rsidP="00484870">
      <w:pPr>
        <w:jc w:val="center"/>
        <w:rPr>
          <w:rFonts w:ascii="Verdana" w:hAnsi="Verdana"/>
          <w:sz w:val="16"/>
          <w:szCs w:val="16"/>
        </w:rPr>
      </w:pPr>
      <w:r w:rsidRPr="00484870">
        <w:rPr>
          <w:rFonts w:ascii="Verdana" w:hAnsi="Verdana"/>
          <w:sz w:val="12"/>
          <w:szCs w:val="12"/>
        </w:rPr>
        <w:t>Дата</w:t>
      </w:r>
      <w:r w:rsidR="00484870" w:rsidRPr="00484870">
        <w:rPr>
          <w:rFonts w:ascii="Verdana" w:hAnsi="Verdana"/>
          <w:sz w:val="12"/>
          <w:szCs w:val="12"/>
        </w:rPr>
        <w:t xml:space="preserve"> заполнения</w:t>
      </w:r>
      <w:r w:rsidRPr="006711C5">
        <w:rPr>
          <w:rFonts w:ascii="Verdana" w:hAnsi="Verdana"/>
          <w:sz w:val="16"/>
          <w:szCs w:val="16"/>
        </w:rPr>
        <w:t xml:space="preserve"> «___»___________</w:t>
      </w:r>
      <w:r w:rsidR="005135E5">
        <w:rPr>
          <w:rFonts w:ascii="Verdana" w:hAnsi="Verdana"/>
          <w:sz w:val="16"/>
          <w:szCs w:val="16"/>
        </w:rPr>
        <w:t>20</w:t>
      </w:r>
      <w:r w:rsidRPr="006711C5">
        <w:rPr>
          <w:rFonts w:ascii="Verdana" w:hAnsi="Verdana"/>
          <w:sz w:val="16"/>
          <w:szCs w:val="16"/>
        </w:rPr>
        <w:t>____</w:t>
      </w:r>
      <w:r w:rsidRPr="00484870">
        <w:rPr>
          <w:rFonts w:ascii="Verdana" w:hAnsi="Verdana"/>
          <w:sz w:val="12"/>
          <w:szCs w:val="12"/>
        </w:rPr>
        <w:t>г.</w:t>
      </w:r>
      <w:r w:rsidRPr="006711C5">
        <w:rPr>
          <w:rFonts w:ascii="Verdana" w:hAnsi="Verdana"/>
          <w:sz w:val="16"/>
          <w:szCs w:val="16"/>
        </w:rPr>
        <w:t xml:space="preserve">                                                                  ________________________  </w:t>
      </w:r>
      <w:r w:rsidR="00484870">
        <w:rPr>
          <w:rFonts w:ascii="Verdana" w:hAnsi="Verdana"/>
          <w:sz w:val="16"/>
          <w:szCs w:val="16"/>
        </w:rPr>
        <w:t xml:space="preserve">                                </w:t>
      </w:r>
    </w:p>
    <w:p w:rsidR="00130107" w:rsidRDefault="00484870" w:rsidP="00484870">
      <w:pPr>
        <w:jc w:val="both"/>
        <w:rPr>
          <w:rFonts w:ascii="Verdana" w:hAnsi="Verdana"/>
          <w:sz w:val="12"/>
          <w:szCs w:val="12"/>
        </w:rPr>
      </w:pPr>
      <w:r>
        <w:rPr>
          <w:rFonts w:ascii="Verdana" w:hAnsi="Verdana"/>
          <w:sz w:val="16"/>
          <w:szCs w:val="16"/>
        </w:rPr>
        <w:t xml:space="preserve">                                                                                                                                         </w:t>
      </w:r>
      <w:r w:rsidR="00504870" w:rsidRPr="00484870">
        <w:rPr>
          <w:rFonts w:ascii="Verdana" w:hAnsi="Verdana"/>
          <w:sz w:val="12"/>
          <w:szCs w:val="12"/>
        </w:rPr>
        <w:t>Подпись</w:t>
      </w:r>
      <w:r>
        <w:rPr>
          <w:rFonts w:ascii="Verdana" w:hAnsi="Verdana"/>
          <w:sz w:val="12"/>
          <w:szCs w:val="12"/>
        </w:rPr>
        <w:t>/расшифровка</w:t>
      </w:r>
    </w:p>
    <w:p w:rsidR="005135E5" w:rsidRPr="00713310" w:rsidRDefault="005135E5" w:rsidP="00484870">
      <w:pPr>
        <w:jc w:val="both"/>
        <w:rPr>
          <w:rFonts w:ascii="Verdana" w:hAnsi="Verdana"/>
          <w:sz w:val="12"/>
          <w:szCs w:val="12"/>
          <w:lang w:val="en-US"/>
        </w:rPr>
      </w:pPr>
      <w:r w:rsidRPr="00713310">
        <w:rPr>
          <w:rFonts w:ascii="Verdana" w:hAnsi="Verdana"/>
          <w:sz w:val="12"/>
          <w:szCs w:val="12"/>
          <w:lang w:val="en-US"/>
        </w:rPr>
        <w:t xml:space="preserve">                                                                                                                                                                          </w:t>
      </w:r>
    </w:p>
    <w:p w:rsidR="00713310" w:rsidRDefault="005135E5" w:rsidP="00484870">
      <w:pPr>
        <w:jc w:val="both"/>
        <w:rPr>
          <w:rFonts w:ascii="Verdana" w:hAnsi="Verdana"/>
          <w:sz w:val="12"/>
          <w:szCs w:val="12"/>
        </w:rPr>
      </w:pPr>
      <w:r w:rsidRPr="00713310">
        <w:rPr>
          <w:rFonts w:ascii="Verdana" w:hAnsi="Verdana"/>
          <w:sz w:val="12"/>
          <w:szCs w:val="12"/>
          <w:lang w:val="en-US"/>
        </w:rPr>
        <w:t xml:space="preserve">                                                                                                                                                                          </w:t>
      </w:r>
      <w:r>
        <w:rPr>
          <w:rFonts w:ascii="Verdana" w:hAnsi="Verdana"/>
          <w:sz w:val="12"/>
          <w:szCs w:val="12"/>
        </w:rPr>
        <w:t>М</w:t>
      </w:r>
      <w:r w:rsidRPr="00713310">
        <w:rPr>
          <w:rFonts w:ascii="Verdana" w:hAnsi="Verdana"/>
          <w:sz w:val="12"/>
          <w:szCs w:val="12"/>
          <w:lang w:val="en-US"/>
        </w:rPr>
        <w:t>.</w:t>
      </w:r>
      <w:r>
        <w:rPr>
          <w:rFonts w:ascii="Verdana" w:hAnsi="Verdana"/>
          <w:sz w:val="12"/>
          <w:szCs w:val="12"/>
        </w:rPr>
        <w:t>П</w:t>
      </w:r>
      <w:r w:rsidRPr="00713310">
        <w:rPr>
          <w:rFonts w:ascii="Verdana" w:hAnsi="Verdana"/>
          <w:sz w:val="12"/>
          <w:szCs w:val="12"/>
          <w:lang w:val="en-US"/>
        </w:rPr>
        <w:t>. (</w:t>
      </w:r>
      <w:r>
        <w:rPr>
          <w:rFonts w:ascii="Verdana" w:hAnsi="Verdana"/>
          <w:sz w:val="12"/>
          <w:szCs w:val="12"/>
        </w:rPr>
        <w:t>при</w:t>
      </w:r>
      <w:r w:rsidRPr="00713310">
        <w:rPr>
          <w:rFonts w:ascii="Verdana" w:hAnsi="Verdana"/>
          <w:sz w:val="12"/>
          <w:szCs w:val="12"/>
          <w:lang w:val="en-US"/>
        </w:rPr>
        <w:t xml:space="preserve"> </w:t>
      </w:r>
      <w:r>
        <w:rPr>
          <w:rFonts w:ascii="Verdana" w:hAnsi="Verdana"/>
          <w:sz w:val="12"/>
          <w:szCs w:val="12"/>
        </w:rPr>
        <w:t>наличии</w:t>
      </w:r>
      <w:r w:rsidRPr="00713310">
        <w:rPr>
          <w:rFonts w:ascii="Verdana" w:hAnsi="Verdana"/>
          <w:sz w:val="12"/>
          <w:szCs w:val="12"/>
          <w:lang w:val="en-US"/>
        </w:rPr>
        <w:t>)</w:t>
      </w:r>
    </w:p>
    <w:p w:rsidR="00713310" w:rsidRDefault="00713310" w:rsidP="00484870">
      <w:pPr>
        <w:jc w:val="both"/>
        <w:rPr>
          <w:rFonts w:ascii="Verdana" w:hAnsi="Verdana"/>
          <w:sz w:val="12"/>
          <w:szCs w:val="12"/>
        </w:rPr>
      </w:pPr>
    </w:p>
    <w:p w:rsidR="00713310" w:rsidRPr="00F555BF" w:rsidRDefault="00713310" w:rsidP="00484870">
      <w:pPr>
        <w:jc w:val="both"/>
        <w:rPr>
          <w:rFonts w:ascii="Verdana" w:hAnsi="Verdana"/>
          <w:sz w:val="12"/>
          <w:szCs w:val="12"/>
        </w:rPr>
      </w:pPr>
      <w:r w:rsidRPr="00713310">
        <w:rPr>
          <w:b/>
          <w:bCs/>
          <w:color w:val="FFFFFF"/>
          <w:sz w:val="22"/>
          <w:szCs w:val="22"/>
          <w:lang w:val="en-US"/>
        </w:rPr>
        <w:t>BY</w:t>
      </w:r>
      <w:r w:rsidRPr="00F555BF">
        <w:rPr>
          <w:b/>
          <w:bCs/>
          <w:color w:val="FFFFFF"/>
          <w:sz w:val="22"/>
          <w:szCs w:val="22"/>
        </w:rPr>
        <w:t xml:space="preserve"> 2017 (50)</w:t>
      </w:r>
    </w:p>
    <w:sectPr w:rsidR="00713310" w:rsidRPr="00F555BF" w:rsidSect="008A5D21">
      <w:headerReference w:type="default" r:id="rId8"/>
      <w:footerReference w:type="even" r:id="rId9"/>
      <w:footerReference w:type="default" r:id="rId10"/>
      <w:headerReference w:type="first" r:id="rId11"/>
      <w:pgSz w:w="11906" w:h="16838"/>
      <w:pgMar w:top="284" w:right="566" w:bottom="284" w:left="1066"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BE1" w:rsidRDefault="00740BE1">
      <w:r>
        <w:separator/>
      </w:r>
    </w:p>
  </w:endnote>
  <w:endnote w:type="continuationSeparator" w:id="0">
    <w:p w:rsidR="00740BE1" w:rsidRDefault="00740BE1">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E24" w:rsidRDefault="00BA6E24" w:rsidP="008F342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A6E24" w:rsidRDefault="00BA6E2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D21" w:rsidRPr="008A5D21" w:rsidRDefault="008A5D21">
    <w:pPr>
      <w:pStyle w:val="a6"/>
      <w:jc w:val="right"/>
      <w:rPr>
        <w:rFonts w:ascii="Verdana" w:hAnsi="Verdana"/>
        <w:sz w:val="12"/>
        <w:szCs w:val="12"/>
      </w:rPr>
    </w:pPr>
    <w:r w:rsidRPr="008A5D21">
      <w:rPr>
        <w:rFonts w:ascii="Verdana" w:hAnsi="Verdana"/>
        <w:sz w:val="12"/>
        <w:szCs w:val="12"/>
      </w:rPr>
      <w:fldChar w:fldCharType="begin"/>
    </w:r>
    <w:r w:rsidRPr="008A5D21">
      <w:rPr>
        <w:rFonts w:ascii="Verdana" w:hAnsi="Verdana"/>
        <w:sz w:val="12"/>
        <w:szCs w:val="12"/>
      </w:rPr>
      <w:instrText>PAGE   \* MERGEFORMAT</w:instrText>
    </w:r>
    <w:r w:rsidRPr="008A5D21">
      <w:rPr>
        <w:rFonts w:ascii="Verdana" w:hAnsi="Verdana"/>
        <w:sz w:val="12"/>
        <w:szCs w:val="12"/>
      </w:rPr>
      <w:fldChar w:fldCharType="separate"/>
    </w:r>
    <w:r w:rsidR="00FA3B9B">
      <w:rPr>
        <w:rFonts w:ascii="Verdana" w:hAnsi="Verdana"/>
        <w:noProof/>
        <w:sz w:val="12"/>
        <w:szCs w:val="12"/>
      </w:rPr>
      <w:t>2</w:t>
    </w:r>
    <w:r w:rsidRPr="008A5D21">
      <w:rPr>
        <w:rFonts w:ascii="Verdana" w:hAnsi="Verdana"/>
        <w:sz w:val="12"/>
        <w:szCs w:val="12"/>
      </w:rPr>
      <w:fldChar w:fldCharType="end"/>
    </w:r>
  </w:p>
  <w:p w:rsidR="008A5D21" w:rsidRDefault="008A5D2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BE1" w:rsidRDefault="00740BE1">
      <w:r>
        <w:separator/>
      </w:r>
    </w:p>
  </w:footnote>
  <w:footnote w:type="continuationSeparator" w:id="0">
    <w:p w:rsidR="00740BE1" w:rsidRDefault="00740BE1">
      <w:r>
        <w:continuationSeparator/>
      </w:r>
    </w:p>
  </w:footnote>
  <w:footnote w:id="1">
    <w:p w:rsidR="00E364C2" w:rsidRDefault="00E364C2" w:rsidP="00E364C2">
      <w:pPr>
        <w:widowControl/>
        <w:adjustRightInd w:val="0"/>
        <w:jc w:val="both"/>
        <w:rPr>
          <w:rFonts w:ascii="Verdana" w:hAnsi="Verdana" w:cs="Verdana"/>
          <w:color w:val="auto"/>
          <w:sz w:val="12"/>
          <w:szCs w:val="12"/>
        </w:rPr>
      </w:pPr>
      <w:r w:rsidRPr="00E364C2">
        <w:rPr>
          <w:rStyle w:val="af2"/>
          <w:rFonts w:ascii="Verdana" w:hAnsi="Verdana"/>
          <w:sz w:val="12"/>
          <w:szCs w:val="12"/>
        </w:rPr>
        <w:footnoteRef/>
      </w:r>
      <w:r>
        <w:t xml:space="preserve"> </w:t>
      </w:r>
      <w:r>
        <w:rPr>
          <w:rFonts w:ascii="Verdana" w:hAnsi="Verdana" w:cs="Verdana"/>
          <w:color w:val="auto"/>
          <w:sz w:val="12"/>
          <w:szCs w:val="12"/>
        </w:rPr>
        <w:t xml:space="preserve">Срок для предоставления клиентом информации, идентифицирующей его в качестве клиента - иностранного налогоплательщика, а также согласия (отказа от предоставления согласия) на передачу информации в иностранный налоговый орган </w:t>
      </w:r>
      <w:r w:rsidRPr="00B378E3">
        <w:rPr>
          <w:rFonts w:ascii="Verdana" w:hAnsi="Verdana" w:cs="Verdana"/>
          <w:color w:val="auto"/>
          <w:sz w:val="12"/>
          <w:szCs w:val="12"/>
        </w:rPr>
        <w:t xml:space="preserve">не </w:t>
      </w:r>
      <w:r w:rsidR="00F0075E">
        <w:rPr>
          <w:rFonts w:ascii="Verdana" w:hAnsi="Verdana" w:cs="Verdana"/>
          <w:color w:val="auto"/>
          <w:sz w:val="12"/>
          <w:szCs w:val="12"/>
        </w:rPr>
        <w:t xml:space="preserve">должен превышать </w:t>
      </w:r>
      <w:r>
        <w:rPr>
          <w:rFonts w:ascii="Verdana" w:hAnsi="Verdana" w:cs="Verdana"/>
          <w:color w:val="auto"/>
          <w:sz w:val="12"/>
          <w:szCs w:val="12"/>
        </w:rPr>
        <w:t>пятнадцат</w:t>
      </w:r>
      <w:r w:rsidR="00F0075E">
        <w:rPr>
          <w:rFonts w:ascii="Verdana" w:hAnsi="Verdana" w:cs="Verdana"/>
          <w:color w:val="auto"/>
          <w:sz w:val="12"/>
          <w:szCs w:val="12"/>
        </w:rPr>
        <w:t>ь</w:t>
      </w:r>
      <w:r>
        <w:rPr>
          <w:rFonts w:ascii="Verdana" w:hAnsi="Verdana" w:cs="Verdana"/>
          <w:color w:val="auto"/>
          <w:sz w:val="12"/>
          <w:szCs w:val="12"/>
        </w:rPr>
        <w:t xml:space="preserve"> рабочих дней со дня направления клиенту заявления.</w:t>
      </w:r>
    </w:p>
    <w:p w:rsidR="00E364C2" w:rsidRDefault="00E364C2">
      <w:pPr>
        <w:pStyle w:val="af0"/>
      </w:pPr>
    </w:p>
  </w:footnote>
  <w:footnote w:id="2">
    <w:p w:rsidR="00D54DF5" w:rsidRDefault="004D01FF" w:rsidP="00D54DF5">
      <w:pPr>
        <w:pStyle w:val="af0"/>
        <w:jc w:val="both"/>
        <w:rPr>
          <w:rFonts w:ascii="Verdana" w:hAnsi="Verdana"/>
          <w:sz w:val="12"/>
          <w:szCs w:val="12"/>
        </w:rPr>
      </w:pPr>
      <w:r w:rsidRPr="004D01FF">
        <w:rPr>
          <w:rStyle w:val="af2"/>
          <w:rFonts w:ascii="Verdana" w:hAnsi="Verdana"/>
          <w:sz w:val="12"/>
          <w:szCs w:val="12"/>
        </w:rPr>
        <w:footnoteRef/>
      </w:r>
      <w:r w:rsidRPr="004D01FF">
        <w:rPr>
          <w:rFonts w:ascii="Verdana" w:hAnsi="Verdana"/>
          <w:sz w:val="12"/>
          <w:szCs w:val="12"/>
        </w:rPr>
        <w:t xml:space="preserve"> </w:t>
      </w:r>
      <w:r>
        <w:rPr>
          <w:rFonts w:ascii="Verdana" w:hAnsi="Verdana"/>
          <w:sz w:val="12"/>
          <w:szCs w:val="12"/>
        </w:rPr>
        <w:t>Лица, на которых распространяется законодательство иностранного государства о нал</w:t>
      </w:r>
      <w:r w:rsidR="00006FAD">
        <w:rPr>
          <w:rFonts w:ascii="Verdana" w:hAnsi="Verdana"/>
          <w:sz w:val="12"/>
          <w:szCs w:val="12"/>
        </w:rPr>
        <w:t>огообложении иностранных счетов</w:t>
      </w:r>
      <w:r w:rsidR="00D54DF5">
        <w:rPr>
          <w:rFonts w:ascii="Verdana" w:hAnsi="Verdana"/>
          <w:sz w:val="12"/>
          <w:szCs w:val="12"/>
        </w:rPr>
        <w:t>:</w:t>
      </w:r>
    </w:p>
    <w:p w:rsidR="004D01FF" w:rsidRDefault="000015A8" w:rsidP="00D54DF5">
      <w:pPr>
        <w:pStyle w:val="af0"/>
        <w:jc w:val="both"/>
        <w:rPr>
          <w:rFonts w:ascii="Verdana" w:hAnsi="Verdana"/>
          <w:sz w:val="12"/>
          <w:szCs w:val="12"/>
        </w:rPr>
      </w:pPr>
      <w:r>
        <w:rPr>
          <w:rFonts w:ascii="Verdana" w:hAnsi="Verdana"/>
          <w:sz w:val="12"/>
          <w:szCs w:val="12"/>
        </w:rPr>
        <w:t>1.</w:t>
      </w:r>
      <w:r w:rsidR="00D54DF5">
        <w:rPr>
          <w:rFonts w:ascii="Verdana" w:hAnsi="Verdana"/>
          <w:sz w:val="12"/>
          <w:szCs w:val="12"/>
        </w:rPr>
        <w:t xml:space="preserve"> физические лица</w:t>
      </w:r>
      <w:r w:rsidR="004D01FF">
        <w:rPr>
          <w:rFonts w:ascii="Verdana" w:hAnsi="Verdana"/>
          <w:sz w:val="12"/>
          <w:szCs w:val="12"/>
        </w:rPr>
        <w:t xml:space="preserve"> </w:t>
      </w:r>
      <w:r w:rsidR="00D54DF5">
        <w:rPr>
          <w:rFonts w:ascii="Verdana" w:hAnsi="Verdana"/>
          <w:sz w:val="12"/>
          <w:szCs w:val="12"/>
        </w:rPr>
        <w:t xml:space="preserve">– иностранные граждане, граждане Российской Федерации, имеющие двойное гражданство (за исключением  гражданства государства – члена Таможенного союза), </w:t>
      </w:r>
      <w:r w:rsidR="006D1579">
        <w:rPr>
          <w:rFonts w:ascii="Verdana" w:hAnsi="Verdana"/>
          <w:sz w:val="12"/>
          <w:szCs w:val="12"/>
        </w:rPr>
        <w:t>граждане Российской Федерации, имеющие вид на жительство в иностранном государстве;</w:t>
      </w:r>
    </w:p>
    <w:p w:rsidR="000015A8" w:rsidRDefault="000015A8" w:rsidP="00D54DF5">
      <w:pPr>
        <w:pStyle w:val="af0"/>
        <w:jc w:val="both"/>
        <w:rPr>
          <w:rFonts w:ascii="Verdana" w:hAnsi="Verdana"/>
          <w:sz w:val="12"/>
          <w:szCs w:val="12"/>
        </w:rPr>
      </w:pPr>
      <w:proofErr w:type="gramStart"/>
      <w:r>
        <w:rPr>
          <w:rFonts w:ascii="Verdana" w:hAnsi="Verdana"/>
          <w:sz w:val="12"/>
          <w:szCs w:val="12"/>
        </w:rPr>
        <w:t>2.</w:t>
      </w:r>
      <w:r w:rsidR="006D1579">
        <w:rPr>
          <w:rFonts w:ascii="Verdana" w:hAnsi="Verdana"/>
          <w:sz w:val="12"/>
          <w:szCs w:val="12"/>
        </w:rPr>
        <w:t xml:space="preserve"> юридические лица, созданные в соответствии с законодательством иностранных государств, </w:t>
      </w:r>
      <w:r w:rsidR="006D722E">
        <w:rPr>
          <w:rFonts w:ascii="Verdana" w:hAnsi="Verdana"/>
          <w:sz w:val="12"/>
          <w:szCs w:val="12"/>
        </w:rPr>
        <w:t xml:space="preserve">юридические лица, </w:t>
      </w:r>
      <w:r w:rsidR="006D1579">
        <w:rPr>
          <w:rFonts w:ascii="Verdana" w:hAnsi="Verdana"/>
          <w:sz w:val="12"/>
          <w:szCs w:val="12"/>
        </w:rPr>
        <w:t xml:space="preserve">созданные в соответствии с законодательством Российской Федерации, более 10 процентов акций (долей) уставного </w:t>
      </w:r>
      <w:r w:rsidR="008371CB">
        <w:rPr>
          <w:rFonts w:ascii="Verdana" w:hAnsi="Verdana"/>
          <w:sz w:val="12"/>
          <w:szCs w:val="12"/>
        </w:rPr>
        <w:t>капитала которых прямо или косвенно контролир</w:t>
      </w:r>
      <w:r w:rsidR="00540ADF">
        <w:rPr>
          <w:rFonts w:ascii="Verdana" w:hAnsi="Verdana"/>
          <w:sz w:val="12"/>
          <w:szCs w:val="12"/>
        </w:rPr>
        <w:t>уются</w:t>
      </w:r>
      <w:r>
        <w:rPr>
          <w:rFonts w:ascii="Verdana" w:hAnsi="Verdana"/>
          <w:sz w:val="12"/>
          <w:szCs w:val="12"/>
        </w:rPr>
        <w:t xml:space="preserve"> юридическими лицами, созданными в соответствии с законодательством иностранного государства, физическими лицами, указанными в п.1.</w:t>
      </w:r>
      <w:proofErr w:type="gramEnd"/>
    </w:p>
    <w:p w:rsidR="006D1579" w:rsidRPr="004D01FF" w:rsidRDefault="000015A8" w:rsidP="00D54DF5">
      <w:pPr>
        <w:pStyle w:val="af0"/>
        <w:jc w:val="both"/>
        <w:rPr>
          <w:rFonts w:ascii="Verdana" w:hAnsi="Verdana"/>
          <w:sz w:val="12"/>
          <w:szCs w:val="12"/>
        </w:rPr>
      </w:pPr>
      <w:r>
        <w:rPr>
          <w:rFonts w:ascii="Verdana" w:hAnsi="Verdana"/>
          <w:sz w:val="12"/>
          <w:szCs w:val="12"/>
        </w:rPr>
        <w:t xml:space="preserve"> </w:t>
      </w:r>
      <w:r w:rsidR="00540ADF">
        <w:rPr>
          <w:rFonts w:ascii="Verdana" w:hAnsi="Verdana"/>
          <w:sz w:val="12"/>
          <w:szCs w:val="12"/>
        </w:rPr>
        <w:t xml:space="preserve"> </w:t>
      </w:r>
    </w:p>
  </w:footnote>
  <w:footnote w:id="3">
    <w:p w:rsidR="00E45D67" w:rsidRDefault="009B113C" w:rsidP="00E45D67">
      <w:pPr>
        <w:widowControl/>
        <w:adjustRightInd w:val="0"/>
        <w:jc w:val="both"/>
        <w:rPr>
          <w:rFonts w:ascii="Verdana" w:hAnsi="Verdana" w:cs="Verdana"/>
          <w:color w:val="auto"/>
          <w:sz w:val="12"/>
          <w:szCs w:val="12"/>
        </w:rPr>
      </w:pPr>
      <w:r w:rsidRPr="009B113C">
        <w:rPr>
          <w:rStyle w:val="af2"/>
          <w:rFonts w:ascii="Verdana" w:hAnsi="Verdana"/>
          <w:sz w:val="12"/>
          <w:szCs w:val="12"/>
        </w:rPr>
        <w:footnoteRef/>
      </w:r>
      <w:r w:rsidRPr="009B113C">
        <w:rPr>
          <w:rFonts w:ascii="Verdana" w:hAnsi="Verdana"/>
          <w:sz w:val="12"/>
          <w:szCs w:val="12"/>
        </w:rPr>
        <w:t xml:space="preserve"> </w:t>
      </w:r>
      <w:proofErr w:type="gramStart"/>
      <w:r w:rsidR="006A1E38">
        <w:rPr>
          <w:rFonts w:ascii="Verdana" w:hAnsi="Verdana"/>
          <w:sz w:val="12"/>
          <w:szCs w:val="12"/>
        </w:rPr>
        <w:t xml:space="preserve">Получение Банком </w:t>
      </w:r>
      <w:r w:rsidR="006A1E38" w:rsidRPr="006A1E38">
        <w:rPr>
          <w:rFonts w:ascii="Verdana" w:hAnsi="Verdana"/>
          <w:sz w:val="12"/>
          <w:szCs w:val="12"/>
        </w:rPr>
        <w:t xml:space="preserve">согласия (отказа от предоставления согласия) на передачу информации в </w:t>
      </w:r>
      <w:r w:rsidR="006A1E38">
        <w:rPr>
          <w:rFonts w:ascii="Verdana" w:hAnsi="Verdana"/>
          <w:sz w:val="12"/>
          <w:szCs w:val="12"/>
        </w:rPr>
        <w:t xml:space="preserve">иностранный налоговый орган предусмотрено </w:t>
      </w:r>
      <w:r w:rsidR="00340294">
        <w:rPr>
          <w:rFonts w:ascii="Verdana" w:hAnsi="Verdana"/>
          <w:sz w:val="12"/>
          <w:szCs w:val="12"/>
        </w:rPr>
        <w:t>Федеральн</w:t>
      </w:r>
      <w:r w:rsidR="006A1E38">
        <w:rPr>
          <w:rFonts w:ascii="Verdana" w:hAnsi="Verdana"/>
          <w:sz w:val="12"/>
          <w:szCs w:val="12"/>
        </w:rPr>
        <w:t>ым</w:t>
      </w:r>
      <w:r w:rsidR="00340294">
        <w:rPr>
          <w:rFonts w:ascii="Verdana" w:hAnsi="Verdana"/>
          <w:sz w:val="12"/>
          <w:szCs w:val="12"/>
        </w:rPr>
        <w:t xml:space="preserve"> закон</w:t>
      </w:r>
      <w:r w:rsidR="006A1E38">
        <w:rPr>
          <w:rFonts w:ascii="Verdana" w:hAnsi="Verdana"/>
          <w:sz w:val="12"/>
          <w:szCs w:val="12"/>
        </w:rPr>
        <w:t>ом</w:t>
      </w:r>
      <w:r w:rsidR="00340294">
        <w:rPr>
          <w:rFonts w:ascii="Verdana" w:hAnsi="Verdana"/>
          <w:sz w:val="12"/>
          <w:szCs w:val="12"/>
        </w:rPr>
        <w:t xml:space="preserve"> от </w:t>
      </w:r>
      <w:r w:rsidR="00E45D67">
        <w:rPr>
          <w:rFonts w:ascii="Verdana" w:hAnsi="Verdana" w:cs="Verdana"/>
          <w:color w:val="auto"/>
          <w:sz w:val="12"/>
          <w:szCs w:val="12"/>
        </w:rPr>
        <w:t>28.06.2014 N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w:t>
      </w:r>
      <w:r w:rsidR="004A1203">
        <w:rPr>
          <w:rFonts w:ascii="Verdana" w:hAnsi="Verdana" w:cs="Verdana"/>
          <w:color w:val="auto"/>
          <w:sz w:val="12"/>
          <w:szCs w:val="12"/>
        </w:rPr>
        <w:t xml:space="preserve"> (далее - Федеральный закон N 173-ФЗ).</w:t>
      </w:r>
      <w:proofErr w:type="gramEnd"/>
    </w:p>
    <w:p w:rsidR="009B113C" w:rsidRPr="009B113C" w:rsidRDefault="009B113C">
      <w:pPr>
        <w:pStyle w:val="af0"/>
        <w:rPr>
          <w:rFonts w:ascii="Verdana" w:hAnsi="Verdana"/>
          <w:sz w:val="12"/>
          <w:szCs w:val="12"/>
        </w:rPr>
      </w:pPr>
    </w:p>
  </w:footnote>
  <w:footnote w:id="4">
    <w:p w:rsidR="00BA6E24" w:rsidRDefault="00BA6E24" w:rsidP="00F81FC5">
      <w:pPr>
        <w:pStyle w:val="af0"/>
        <w:jc w:val="both"/>
        <w:rPr>
          <w:rFonts w:ascii="Verdana" w:hAnsi="Verdana" w:cs="Times New Roman"/>
          <w:color w:val="auto"/>
          <w:sz w:val="12"/>
          <w:szCs w:val="12"/>
        </w:rPr>
      </w:pPr>
      <w:r w:rsidRPr="00A84074">
        <w:rPr>
          <w:rStyle w:val="af2"/>
          <w:rFonts w:ascii="Verdana" w:hAnsi="Verdana"/>
          <w:sz w:val="12"/>
          <w:szCs w:val="12"/>
        </w:rPr>
        <w:footnoteRef/>
      </w:r>
      <w:r w:rsidRPr="00A84074">
        <w:rPr>
          <w:rFonts w:ascii="Verdana" w:hAnsi="Verdana"/>
          <w:sz w:val="12"/>
          <w:szCs w:val="12"/>
        </w:rPr>
        <w:t xml:space="preserve"> </w:t>
      </w:r>
      <w:proofErr w:type="gramStart"/>
      <w:r w:rsidRPr="005F2590">
        <w:rPr>
          <w:rFonts w:ascii="Verdana" w:hAnsi="Verdana" w:cs="Times New Roman"/>
          <w:color w:val="auto"/>
          <w:sz w:val="12"/>
          <w:szCs w:val="12"/>
        </w:rPr>
        <w:t>Согласие клиента - иностранного налогоплательщика на передачу информации в иностранный налоговый орган является одновременно согласием на передачу такой информации в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r w:rsidR="00242DEA">
        <w:rPr>
          <w:rFonts w:ascii="Verdana" w:hAnsi="Verdana" w:cs="Times New Roman"/>
          <w:color w:val="auto"/>
          <w:sz w:val="12"/>
          <w:szCs w:val="12"/>
        </w:rPr>
        <w:t>.</w:t>
      </w:r>
      <w:proofErr w:type="gramEnd"/>
    </w:p>
    <w:p w:rsidR="00242DEA" w:rsidRPr="00A84074" w:rsidRDefault="00242DEA" w:rsidP="00F81FC5">
      <w:pPr>
        <w:pStyle w:val="af0"/>
        <w:jc w:val="both"/>
        <w:rPr>
          <w:rFonts w:ascii="Verdana" w:hAnsi="Verdana"/>
          <w:sz w:val="12"/>
          <w:szCs w:val="12"/>
        </w:rPr>
      </w:pPr>
    </w:p>
  </w:footnote>
  <w:footnote w:id="5">
    <w:p w:rsidR="004A1203" w:rsidRDefault="00E45D67" w:rsidP="004A1203">
      <w:pPr>
        <w:widowControl/>
        <w:adjustRightInd w:val="0"/>
        <w:jc w:val="both"/>
        <w:rPr>
          <w:rFonts w:ascii="Verdana" w:hAnsi="Verdana" w:cs="Verdana"/>
          <w:color w:val="auto"/>
          <w:sz w:val="12"/>
          <w:szCs w:val="12"/>
        </w:rPr>
      </w:pPr>
      <w:r w:rsidRPr="004A1203">
        <w:rPr>
          <w:rStyle w:val="af2"/>
          <w:rFonts w:ascii="Verdana" w:hAnsi="Verdana"/>
          <w:sz w:val="12"/>
          <w:szCs w:val="12"/>
        </w:rPr>
        <w:footnoteRef/>
      </w:r>
      <w:r w:rsidRPr="004A1203">
        <w:rPr>
          <w:rFonts w:ascii="Verdana" w:hAnsi="Verdana"/>
          <w:sz w:val="12"/>
          <w:szCs w:val="12"/>
        </w:rPr>
        <w:t xml:space="preserve"> </w:t>
      </w:r>
      <w:proofErr w:type="gramStart"/>
      <w:r w:rsidR="004A1203">
        <w:rPr>
          <w:rFonts w:ascii="Verdana" w:hAnsi="Verdana"/>
          <w:sz w:val="12"/>
          <w:szCs w:val="12"/>
        </w:rPr>
        <w:t>В</w:t>
      </w:r>
      <w:r w:rsidR="004A1203">
        <w:rPr>
          <w:rFonts w:ascii="Verdana" w:hAnsi="Verdana" w:cs="Verdana"/>
          <w:color w:val="auto"/>
          <w:sz w:val="12"/>
          <w:szCs w:val="12"/>
        </w:rPr>
        <w:t xml:space="preserve"> случае непредставления клиентом - иностранным налогоплательщиком согласия (отказа от предоставления согласия) на передачу информации в иностранный налоговый орган Банк вправе принять решение об отказе от совершения операций, осуществляемых в пользу или по поручению указанного клиента по договору, предусматривающему оказание финансовых услуг, и (или) в случаях, предусмотренных Федеральным </w:t>
      </w:r>
      <w:hyperlink r:id="rId1" w:history="1">
        <w:r w:rsidR="004A1203">
          <w:rPr>
            <w:rFonts w:ascii="Verdana" w:hAnsi="Verdana" w:cs="Verdana"/>
            <w:color w:val="0000FF"/>
            <w:sz w:val="12"/>
            <w:szCs w:val="12"/>
          </w:rPr>
          <w:t>законом</w:t>
        </w:r>
      </w:hyperlink>
      <w:r w:rsidR="004A1203">
        <w:rPr>
          <w:rFonts w:ascii="Verdana" w:hAnsi="Verdana" w:cs="Verdana"/>
          <w:color w:val="auto"/>
          <w:sz w:val="12"/>
          <w:szCs w:val="12"/>
        </w:rPr>
        <w:t xml:space="preserve"> N 173-ФЗ, расторгнуть такой договор в одностороннем порядке (</w:t>
      </w:r>
      <w:hyperlink r:id="rId2" w:history="1">
        <w:r w:rsidR="004A1203">
          <w:rPr>
            <w:rFonts w:ascii="Verdana" w:hAnsi="Verdana" w:cs="Verdana"/>
            <w:color w:val="0000FF"/>
            <w:sz w:val="12"/>
            <w:szCs w:val="12"/>
          </w:rPr>
          <w:t>части 7</w:t>
        </w:r>
      </w:hyperlink>
      <w:r w:rsidR="004A1203">
        <w:rPr>
          <w:rFonts w:ascii="Verdana" w:hAnsi="Verdana" w:cs="Verdana"/>
          <w:color w:val="auto"/>
          <w:sz w:val="12"/>
          <w:szCs w:val="12"/>
        </w:rPr>
        <w:t xml:space="preserve"> и </w:t>
      </w:r>
      <w:hyperlink r:id="rId3" w:history="1">
        <w:r w:rsidR="004A1203">
          <w:rPr>
            <w:rFonts w:ascii="Verdana" w:hAnsi="Verdana" w:cs="Verdana"/>
            <w:color w:val="0000FF"/>
            <w:sz w:val="12"/>
            <w:szCs w:val="12"/>
          </w:rPr>
          <w:t>10</w:t>
        </w:r>
        <w:proofErr w:type="gramEnd"/>
        <w:r w:rsidR="004A1203">
          <w:rPr>
            <w:rFonts w:ascii="Verdana" w:hAnsi="Verdana" w:cs="Verdana"/>
            <w:color w:val="0000FF"/>
            <w:sz w:val="12"/>
            <w:szCs w:val="12"/>
          </w:rPr>
          <w:t xml:space="preserve"> статьи 2</w:t>
        </w:r>
      </w:hyperlink>
      <w:r w:rsidR="004A1203">
        <w:rPr>
          <w:rFonts w:ascii="Verdana" w:hAnsi="Verdana" w:cs="Verdana"/>
          <w:color w:val="auto"/>
          <w:sz w:val="12"/>
          <w:szCs w:val="12"/>
        </w:rPr>
        <w:t xml:space="preserve"> Федерального закона N 173-ФЗ).</w:t>
      </w:r>
    </w:p>
    <w:p w:rsidR="00E45D67" w:rsidRPr="004A1203" w:rsidRDefault="00E45D67">
      <w:pPr>
        <w:pStyle w:val="af0"/>
        <w:rPr>
          <w:rFonts w:ascii="Verdana" w:hAnsi="Verdana"/>
          <w:sz w:val="12"/>
          <w:szCs w:val="12"/>
        </w:rPr>
      </w:pPr>
    </w:p>
  </w:footnote>
  <w:footnote w:id="6">
    <w:p w:rsidR="00301908" w:rsidRDefault="00301908" w:rsidP="00F81FC5">
      <w:pPr>
        <w:pStyle w:val="af0"/>
        <w:jc w:val="both"/>
        <w:rPr>
          <w:rFonts w:ascii="Verdana" w:hAnsi="Verdana"/>
          <w:sz w:val="12"/>
          <w:szCs w:val="12"/>
        </w:rPr>
      </w:pPr>
      <w:r w:rsidRPr="00301908">
        <w:rPr>
          <w:rStyle w:val="af2"/>
          <w:rFonts w:ascii="Verdana" w:hAnsi="Verdana"/>
          <w:sz w:val="12"/>
          <w:szCs w:val="12"/>
        </w:rPr>
        <w:footnoteRef/>
      </w:r>
      <w:r w:rsidRPr="00301908">
        <w:rPr>
          <w:rFonts w:ascii="Verdana" w:hAnsi="Verdana"/>
          <w:sz w:val="12"/>
          <w:szCs w:val="12"/>
        </w:rPr>
        <w:t xml:space="preserve"> </w:t>
      </w:r>
      <w:r>
        <w:rPr>
          <w:rFonts w:ascii="Verdana" w:hAnsi="Verdana"/>
          <w:sz w:val="12"/>
          <w:szCs w:val="12"/>
        </w:rPr>
        <w:t>С</w:t>
      </w:r>
      <w:r w:rsidRPr="00301908">
        <w:rPr>
          <w:rFonts w:ascii="Verdana" w:hAnsi="Verdana"/>
          <w:sz w:val="12"/>
          <w:szCs w:val="12"/>
        </w:rPr>
        <w:t>тандарт</w:t>
      </w:r>
      <w:r>
        <w:rPr>
          <w:rFonts w:ascii="Verdana" w:hAnsi="Verdana"/>
          <w:sz w:val="12"/>
          <w:szCs w:val="12"/>
        </w:rPr>
        <w:t xml:space="preserve">ы </w:t>
      </w:r>
      <w:r w:rsidRPr="00301908">
        <w:rPr>
          <w:rFonts w:ascii="Verdana" w:hAnsi="Verdana"/>
          <w:sz w:val="12"/>
          <w:szCs w:val="12"/>
        </w:rPr>
        <w:t xml:space="preserve"> для автоматического обмена финансовой информацией по налоговым вопросам (</w:t>
      </w:r>
      <w:r w:rsidRPr="00301908">
        <w:rPr>
          <w:rFonts w:ascii="Verdana" w:hAnsi="Verdana"/>
          <w:sz w:val="12"/>
          <w:szCs w:val="12"/>
          <w:lang w:val="en-US"/>
        </w:rPr>
        <w:t>Common</w:t>
      </w:r>
      <w:r w:rsidRPr="00301908">
        <w:rPr>
          <w:rFonts w:ascii="Verdana" w:hAnsi="Verdana"/>
          <w:sz w:val="12"/>
          <w:szCs w:val="12"/>
        </w:rPr>
        <w:t xml:space="preserve"> </w:t>
      </w:r>
      <w:r w:rsidRPr="00301908">
        <w:rPr>
          <w:rFonts w:ascii="Verdana" w:hAnsi="Verdana"/>
          <w:sz w:val="12"/>
          <w:szCs w:val="12"/>
          <w:lang w:val="en-US"/>
        </w:rPr>
        <w:t>Reporting</w:t>
      </w:r>
      <w:r w:rsidRPr="00301908">
        <w:rPr>
          <w:rFonts w:ascii="Verdana" w:hAnsi="Verdana"/>
          <w:sz w:val="12"/>
          <w:szCs w:val="12"/>
        </w:rPr>
        <w:t xml:space="preserve"> </w:t>
      </w:r>
      <w:r w:rsidRPr="00301908">
        <w:rPr>
          <w:rFonts w:ascii="Verdana" w:hAnsi="Verdana"/>
          <w:sz w:val="12"/>
          <w:szCs w:val="12"/>
          <w:lang w:val="en-US"/>
        </w:rPr>
        <w:t>Standard</w:t>
      </w:r>
      <w:r>
        <w:rPr>
          <w:rFonts w:ascii="Verdana" w:hAnsi="Verdana"/>
          <w:sz w:val="12"/>
          <w:szCs w:val="12"/>
        </w:rPr>
        <w:t xml:space="preserve"> (</w:t>
      </w:r>
      <w:r w:rsidRPr="00301908">
        <w:rPr>
          <w:rFonts w:ascii="Verdana" w:hAnsi="Verdana"/>
          <w:sz w:val="12"/>
          <w:szCs w:val="12"/>
          <w:lang w:val="en-US"/>
        </w:rPr>
        <w:t>CRS</w:t>
      </w:r>
      <w:r w:rsidRPr="00301908">
        <w:rPr>
          <w:rFonts w:ascii="Verdana" w:hAnsi="Verdana"/>
          <w:sz w:val="12"/>
          <w:szCs w:val="12"/>
        </w:rPr>
        <w:t>)</w:t>
      </w:r>
      <w:r>
        <w:rPr>
          <w:rFonts w:ascii="Verdana" w:hAnsi="Verdana"/>
          <w:sz w:val="12"/>
          <w:szCs w:val="12"/>
        </w:rPr>
        <w:t xml:space="preserve">) в </w:t>
      </w:r>
      <w:proofErr w:type="gramStart"/>
      <w:r>
        <w:rPr>
          <w:rFonts w:ascii="Verdana" w:hAnsi="Verdana"/>
          <w:sz w:val="12"/>
          <w:szCs w:val="12"/>
        </w:rPr>
        <w:t>рамках</w:t>
      </w:r>
      <w:proofErr w:type="gramEnd"/>
      <w:r>
        <w:rPr>
          <w:rFonts w:ascii="Verdana" w:hAnsi="Verdana"/>
          <w:sz w:val="12"/>
          <w:szCs w:val="12"/>
        </w:rPr>
        <w:t xml:space="preserve"> </w:t>
      </w:r>
      <w:r w:rsidR="00F81FC5">
        <w:rPr>
          <w:rFonts w:ascii="Verdana" w:hAnsi="Verdana"/>
          <w:sz w:val="12"/>
          <w:szCs w:val="12"/>
        </w:rPr>
        <w:t xml:space="preserve">Конвенции Организации экономического сотрудничества </w:t>
      </w:r>
      <w:r w:rsidR="001E3EEC">
        <w:rPr>
          <w:rFonts w:ascii="Verdana" w:hAnsi="Verdana"/>
          <w:sz w:val="12"/>
          <w:szCs w:val="12"/>
        </w:rPr>
        <w:t>и развития (</w:t>
      </w:r>
      <w:r w:rsidR="00F81FC5">
        <w:rPr>
          <w:rFonts w:ascii="Verdana" w:hAnsi="Verdana"/>
          <w:sz w:val="12"/>
          <w:szCs w:val="12"/>
        </w:rPr>
        <w:t>ОЭСР</w:t>
      </w:r>
      <w:r w:rsidR="001E3EEC">
        <w:rPr>
          <w:rFonts w:ascii="Verdana" w:hAnsi="Verdana"/>
          <w:sz w:val="12"/>
          <w:szCs w:val="12"/>
        </w:rPr>
        <w:t>).</w:t>
      </w:r>
      <w:r w:rsidR="00F81FC5">
        <w:rPr>
          <w:rFonts w:ascii="Verdana" w:hAnsi="Verdana"/>
          <w:sz w:val="12"/>
          <w:szCs w:val="12"/>
        </w:rPr>
        <w:t xml:space="preserve"> </w:t>
      </w:r>
    </w:p>
    <w:p w:rsidR="00301908" w:rsidRPr="00301908" w:rsidRDefault="00301908">
      <w:pPr>
        <w:pStyle w:val="af0"/>
        <w:rPr>
          <w:rFonts w:ascii="Verdana" w:hAnsi="Verdana"/>
          <w:sz w:val="12"/>
          <w:szCs w:val="12"/>
        </w:rPr>
      </w:pPr>
    </w:p>
  </w:footnote>
  <w:footnote w:id="7">
    <w:p w:rsidR="00301908" w:rsidRDefault="00301908">
      <w:pPr>
        <w:pStyle w:val="af0"/>
        <w:rPr>
          <w:rFonts w:ascii="Verdana" w:hAnsi="Verdana"/>
          <w:sz w:val="12"/>
          <w:szCs w:val="12"/>
        </w:rPr>
      </w:pPr>
      <w:r w:rsidRPr="00301908">
        <w:rPr>
          <w:rStyle w:val="af2"/>
          <w:rFonts w:ascii="Verdana" w:hAnsi="Verdana"/>
          <w:sz w:val="12"/>
          <w:szCs w:val="12"/>
        </w:rPr>
        <w:footnoteRef/>
      </w:r>
      <w:r w:rsidRPr="00301908">
        <w:rPr>
          <w:rFonts w:ascii="Verdana" w:hAnsi="Verdana"/>
          <w:sz w:val="12"/>
          <w:szCs w:val="12"/>
        </w:rPr>
        <w:t xml:space="preserve"> </w:t>
      </w:r>
      <w:r w:rsidR="00E1792C">
        <w:rPr>
          <w:rFonts w:ascii="Verdana" w:hAnsi="Verdana"/>
          <w:sz w:val="12"/>
          <w:szCs w:val="12"/>
        </w:rPr>
        <w:t xml:space="preserve"> </w:t>
      </w:r>
      <w:r w:rsidRPr="00301908">
        <w:rPr>
          <w:rFonts w:ascii="Verdana" w:hAnsi="Verdana"/>
          <w:sz w:val="12"/>
          <w:szCs w:val="12"/>
        </w:rPr>
        <w:t>Закон США «О налогообложении иностранных счетов»</w:t>
      </w:r>
      <w:r w:rsidRPr="00301908">
        <w:rPr>
          <w:rFonts w:cs="Times New Roman"/>
          <w:color w:val="auto"/>
          <w:sz w:val="12"/>
          <w:szCs w:val="12"/>
        </w:rPr>
        <w:t xml:space="preserve">  </w:t>
      </w:r>
      <w:r w:rsidRPr="00301908">
        <w:rPr>
          <w:rFonts w:ascii="Verdana" w:hAnsi="Verdana"/>
          <w:sz w:val="12"/>
          <w:szCs w:val="12"/>
        </w:rPr>
        <w:t>(Foreign Account Tax Compliance Act (FATCA)</w:t>
      </w:r>
      <w:r>
        <w:rPr>
          <w:rFonts w:ascii="Verdana" w:hAnsi="Verdana"/>
          <w:sz w:val="12"/>
          <w:szCs w:val="12"/>
        </w:rPr>
        <w:t>).</w:t>
      </w:r>
    </w:p>
    <w:p w:rsidR="001E3EEC" w:rsidRPr="00301908" w:rsidRDefault="001E3EEC">
      <w:pPr>
        <w:pStyle w:val="af0"/>
        <w:rPr>
          <w:rFonts w:ascii="Verdana" w:hAnsi="Verdana"/>
          <w:sz w:val="12"/>
          <w:szCs w:val="12"/>
        </w:rPr>
      </w:pPr>
    </w:p>
  </w:footnote>
  <w:footnote w:id="8">
    <w:p w:rsidR="00BA6E24" w:rsidRDefault="00BA6E24" w:rsidP="00CE4E68">
      <w:pPr>
        <w:jc w:val="both"/>
        <w:rPr>
          <w:rFonts w:ascii="Verdana" w:hAnsi="Verdana"/>
          <w:sz w:val="12"/>
          <w:szCs w:val="12"/>
        </w:rPr>
      </w:pPr>
      <w:r w:rsidRPr="007A73EC">
        <w:rPr>
          <w:rStyle w:val="af2"/>
          <w:rFonts w:ascii="Verdana" w:hAnsi="Verdana"/>
          <w:sz w:val="12"/>
          <w:szCs w:val="12"/>
        </w:rPr>
        <w:footnoteRef/>
      </w:r>
      <w:r>
        <w:rPr>
          <w:rFonts w:ascii="Verdana" w:hAnsi="Verdana"/>
          <w:sz w:val="12"/>
          <w:szCs w:val="12"/>
        </w:rPr>
        <w:t xml:space="preserve"> </w:t>
      </w:r>
      <w:r w:rsidR="00E1792C">
        <w:rPr>
          <w:rFonts w:ascii="Verdana" w:hAnsi="Verdana"/>
          <w:sz w:val="12"/>
          <w:szCs w:val="12"/>
        </w:rPr>
        <w:t xml:space="preserve"> </w:t>
      </w:r>
      <w:r>
        <w:rPr>
          <w:rFonts w:ascii="Verdana" w:hAnsi="Verdana"/>
          <w:sz w:val="12"/>
          <w:szCs w:val="12"/>
        </w:rPr>
        <w:t>Иностранные государства, заключившие М</w:t>
      </w:r>
      <w:r w:rsidRPr="00CE4E68">
        <w:rPr>
          <w:rFonts w:ascii="Verdana" w:hAnsi="Verdana"/>
          <w:sz w:val="12"/>
          <w:szCs w:val="12"/>
        </w:rPr>
        <w:t xml:space="preserve">ногостороннее </w:t>
      </w:r>
      <w:r>
        <w:rPr>
          <w:rFonts w:ascii="Verdana" w:hAnsi="Verdana"/>
          <w:sz w:val="12"/>
          <w:szCs w:val="12"/>
        </w:rPr>
        <w:t>с</w:t>
      </w:r>
      <w:r w:rsidRPr="00CE4E68">
        <w:rPr>
          <w:rFonts w:ascii="Verdana" w:hAnsi="Verdana"/>
          <w:sz w:val="12"/>
          <w:szCs w:val="12"/>
        </w:rPr>
        <w:t>оглашение об автоматическом обмене</w:t>
      </w:r>
      <w:r>
        <w:rPr>
          <w:rFonts w:ascii="Verdana" w:hAnsi="Verdana"/>
          <w:sz w:val="12"/>
          <w:szCs w:val="12"/>
        </w:rPr>
        <w:t xml:space="preserve"> </w:t>
      </w:r>
      <w:r w:rsidRPr="00CE4E68">
        <w:rPr>
          <w:rFonts w:ascii="Verdana" w:hAnsi="Verdana"/>
          <w:sz w:val="12"/>
          <w:szCs w:val="12"/>
        </w:rPr>
        <w:t>информацией</w:t>
      </w:r>
      <w:r>
        <w:rPr>
          <w:rFonts w:ascii="Verdana" w:hAnsi="Verdana"/>
          <w:sz w:val="12"/>
          <w:szCs w:val="12"/>
        </w:rPr>
        <w:t xml:space="preserve"> (</w:t>
      </w:r>
      <w:r w:rsidRPr="002D0F1D">
        <w:rPr>
          <w:rFonts w:ascii="Verdana" w:hAnsi="Verdana"/>
          <w:sz w:val="12"/>
          <w:szCs w:val="12"/>
        </w:rPr>
        <w:t xml:space="preserve">Multilateral Competent Authority Agreement on Automatic Exchange of Financial Account Information </w:t>
      </w:r>
      <w:r>
        <w:rPr>
          <w:rFonts w:ascii="Verdana" w:hAnsi="Verdana"/>
          <w:sz w:val="12"/>
          <w:szCs w:val="12"/>
        </w:rPr>
        <w:t>(</w:t>
      </w:r>
      <w:r w:rsidRPr="002D0F1D">
        <w:rPr>
          <w:rFonts w:ascii="Verdana" w:hAnsi="Verdana"/>
          <w:sz w:val="12"/>
          <w:szCs w:val="12"/>
        </w:rPr>
        <w:t>MCAA</w:t>
      </w:r>
      <w:r>
        <w:rPr>
          <w:rFonts w:ascii="Verdana" w:hAnsi="Verdana"/>
          <w:sz w:val="12"/>
          <w:szCs w:val="12"/>
        </w:rPr>
        <w:t xml:space="preserve">)) и </w:t>
      </w:r>
      <w:r w:rsidRPr="007A73EC">
        <w:rPr>
          <w:rFonts w:ascii="Verdana" w:hAnsi="Verdana"/>
          <w:sz w:val="12"/>
          <w:szCs w:val="12"/>
        </w:rPr>
        <w:t xml:space="preserve"> </w:t>
      </w:r>
      <w:r w:rsidRPr="00CE4E68">
        <w:rPr>
          <w:rFonts w:ascii="Verdana" w:hAnsi="Verdana"/>
          <w:sz w:val="12"/>
          <w:szCs w:val="12"/>
        </w:rPr>
        <w:t>участвующ</w:t>
      </w:r>
      <w:r>
        <w:rPr>
          <w:rFonts w:ascii="Verdana" w:hAnsi="Verdana"/>
          <w:sz w:val="12"/>
          <w:szCs w:val="12"/>
        </w:rPr>
        <w:t>ие</w:t>
      </w:r>
      <w:r w:rsidRPr="00CE4E68">
        <w:rPr>
          <w:rFonts w:ascii="Verdana" w:hAnsi="Verdana"/>
          <w:sz w:val="12"/>
          <w:szCs w:val="12"/>
        </w:rPr>
        <w:t xml:space="preserve"> в обмене</w:t>
      </w:r>
      <w:r>
        <w:rPr>
          <w:rFonts w:ascii="Verdana" w:hAnsi="Verdana"/>
          <w:sz w:val="12"/>
          <w:szCs w:val="12"/>
        </w:rPr>
        <w:t xml:space="preserve"> финансовой информацией для налоговых целей начиная </w:t>
      </w:r>
      <w:r w:rsidRPr="00BA6E24">
        <w:rPr>
          <w:rFonts w:ascii="Verdana" w:hAnsi="Verdana"/>
          <w:sz w:val="12"/>
          <w:szCs w:val="12"/>
          <w:u w:val="single"/>
        </w:rPr>
        <w:t>с 2017 года</w:t>
      </w:r>
      <w:r>
        <w:rPr>
          <w:rFonts w:ascii="Verdana" w:hAnsi="Verdana"/>
          <w:sz w:val="12"/>
          <w:szCs w:val="12"/>
        </w:rPr>
        <w:t>:</w:t>
      </w:r>
    </w:p>
    <w:p w:rsidR="00BA6E24" w:rsidRPr="007A73EC" w:rsidRDefault="00BA6E24" w:rsidP="007A73EC">
      <w:pPr>
        <w:jc w:val="both"/>
        <w:rPr>
          <w:rFonts w:ascii="Verdana" w:hAnsi="Verdana"/>
          <w:color w:val="auto"/>
          <w:sz w:val="12"/>
          <w:szCs w:val="12"/>
        </w:rPr>
      </w:pPr>
      <w:proofErr w:type="gramStart"/>
      <w:r w:rsidRPr="007A73EC">
        <w:rPr>
          <w:rFonts w:ascii="Verdana" w:hAnsi="Verdana"/>
          <w:color w:val="auto"/>
          <w:sz w:val="12"/>
          <w:szCs w:val="12"/>
        </w:rPr>
        <w:t>Ангилья, Аргентина, Бельгия, Бермудские Острова, Британские Виргинские Острова, Болгария, Каймановы Острова, Колумбия, Хорватия, Кипр, Чешская Республика, Дания, Эстония, Фарерские Острова, Финляндия, Франция, Германия, Гибралтар, Греция, Гренландия, Гернси, Венгрия, Исландия, Индия, Ирландия, острова Мэн, Италия, Нью-Джерси, Корея, Латвия, Лихтенштейн, Литва, Люксембург, Мальта, Мексика, Монсеррат, Нидерланды, Норвегия, Польша, Португалия, Румыния, Сан-Марино, Сейшельские Острова, Словакия, Словения, Южная Африка, Испания, Швеция, Теркс и Кайкос</w:t>
      </w:r>
      <w:proofErr w:type="gramEnd"/>
      <w:r w:rsidRPr="007A73EC">
        <w:rPr>
          <w:rFonts w:ascii="Verdana" w:hAnsi="Verdana"/>
          <w:color w:val="auto"/>
          <w:sz w:val="12"/>
          <w:szCs w:val="12"/>
        </w:rPr>
        <w:t>, Великобритания</w:t>
      </w:r>
    </w:p>
    <w:p w:rsidR="00BA6E24" w:rsidRDefault="00BA6E24" w:rsidP="00CE4E68">
      <w:pPr>
        <w:jc w:val="both"/>
        <w:rPr>
          <w:rFonts w:ascii="Verdana" w:hAnsi="Verdana"/>
          <w:sz w:val="12"/>
          <w:szCs w:val="12"/>
        </w:rPr>
      </w:pPr>
    </w:p>
    <w:p w:rsidR="00BA6E24" w:rsidRDefault="00E1792C" w:rsidP="007A73EC">
      <w:pPr>
        <w:jc w:val="both"/>
        <w:rPr>
          <w:rFonts w:ascii="Verdana" w:hAnsi="Verdana"/>
          <w:color w:val="auto"/>
          <w:sz w:val="12"/>
          <w:szCs w:val="12"/>
        </w:rPr>
      </w:pPr>
      <w:r>
        <w:rPr>
          <w:rFonts w:ascii="Verdana" w:hAnsi="Verdana"/>
          <w:sz w:val="12"/>
          <w:szCs w:val="12"/>
        </w:rPr>
        <w:t xml:space="preserve">   </w:t>
      </w:r>
      <w:r w:rsidR="00BA6E24">
        <w:rPr>
          <w:rFonts w:ascii="Verdana" w:hAnsi="Verdana"/>
          <w:sz w:val="12"/>
          <w:szCs w:val="12"/>
        </w:rPr>
        <w:t>Иностранные государства, заключившие М</w:t>
      </w:r>
      <w:r w:rsidR="00BA6E24" w:rsidRPr="00CE4E68">
        <w:rPr>
          <w:rFonts w:ascii="Verdana" w:hAnsi="Verdana"/>
          <w:sz w:val="12"/>
          <w:szCs w:val="12"/>
        </w:rPr>
        <w:t xml:space="preserve">ногостороннее </w:t>
      </w:r>
      <w:r w:rsidR="00BA6E24">
        <w:rPr>
          <w:rFonts w:ascii="Verdana" w:hAnsi="Verdana"/>
          <w:sz w:val="12"/>
          <w:szCs w:val="12"/>
        </w:rPr>
        <w:t>С</w:t>
      </w:r>
      <w:r w:rsidR="00BA6E24" w:rsidRPr="00CE4E68">
        <w:rPr>
          <w:rFonts w:ascii="Verdana" w:hAnsi="Verdana"/>
          <w:sz w:val="12"/>
          <w:szCs w:val="12"/>
        </w:rPr>
        <w:t>оглашение об автоматическом обмене</w:t>
      </w:r>
      <w:r w:rsidR="00BA6E24">
        <w:rPr>
          <w:rFonts w:ascii="Verdana" w:hAnsi="Verdana"/>
          <w:sz w:val="12"/>
          <w:szCs w:val="12"/>
        </w:rPr>
        <w:t xml:space="preserve"> </w:t>
      </w:r>
      <w:r w:rsidR="00BA6E24" w:rsidRPr="00CE4E68">
        <w:rPr>
          <w:rFonts w:ascii="Verdana" w:hAnsi="Verdana"/>
          <w:sz w:val="12"/>
          <w:szCs w:val="12"/>
        </w:rPr>
        <w:t>информацией</w:t>
      </w:r>
      <w:r w:rsidR="00BA6E24">
        <w:rPr>
          <w:rFonts w:ascii="Verdana" w:hAnsi="Verdana"/>
          <w:sz w:val="12"/>
          <w:szCs w:val="12"/>
        </w:rPr>
        <w:t xml:space="preserve"> (</w:t>
      </w:r>
      <w:r w:rsidR="00BA6E24" w:rsidRPr="002D0F1D">
        <w:rPr>
          <w:rFonts w:ascii="Verdana" w:hAnsi="Verdana"/>
          <w:sz w:val="12"/>
          <w:szCs w:val="12"/>
        </w:rPr>
        <w:t xml:space="preserve">Multilateral Competent Authority Agreement on Automatic Exchange of Financial Account Information </w:t>
      </w:r>
      <w:r w:rsidR="00BA6E24">
        <w:rPr>
          <w:rFonts w:ascii="Verdana" w:hAnsi="Verdana"/>
          <w:sz w:val="12"/>
          <w:szCs w:val="12"/>
        </w:rPr>
        <w:t>(</w:t>
      </w:r>
      <w:r w:rsidR="00BA6E24" w:rsidRPr="002D0F1D">
        <w:rPr>
          <w:rFonts w:ascii="Verdana" w:hAnsi="Verdana"/>
          <w:sz w:val="12"/>
          <w:szCs w:val="12"/>
        </w:rPr>
        <w:t>MCAA</w:t>
      </w:r>
      <w:r w:rsidR="00BA6E24">
        <w:rPr>
          <w:rFonts w:ascii="Verdana" w:hAnsi="Verdana"/>
          <w:sz w:val="12"/>
          <w:szCs w:val="12"/>
        </w:rPr>
        <w:t xml:space="preserve">))  и </w:t>
      </w:r>
      <w:r w:rsidR="00BA6E24" w:rsidRPr="007A73EC">
        <w:rPr>
          <w:rFonts w:ascii="Verdana" w:hAnsi="Verdana"/>
          <w:sz w:val="12"/>
          <w:szCs w:val="12"/>
        </w:rPr>
        <w:t xml:space="preserve"> </w:t>
      </w:r>
      <w:r w:rsidR="00BA6E24" w:rsidRPr="00CE4E68">
        <w:rPr>
          <w:rFonts w:ascii="Verdana" w:hAnsi="Verdana"/>
          <w:sz w:val="12"/>
          <w:szCs w:val="12"/>
        </w:rPr>
        <w:t>участвующ</w:t>
      </w:r>
      <w:r w:rsidR="00BA6E24">
        <w:rPr>
          <w:rFonts w:ascii="Verdana" w:hAnsi="Verdana"/>
          <w:sz w:val="12"/>
          <w:szCs w:val="12"/>
        </w:rPr>
        <w:t>ие</w:t>
      </w:r>
      <w:r w:rsidR="00BA6E24" w:rsidRPr="00CE4E68">
        <w:rPr>
          <w:rFonts w:ascii="Verdana" w:hAnsi="Verdana"/>
          <w:sz w:val="12"/>
          <w:szCs w:val="12"/>
        </w:rPr>
        <w:t xml:space="preserve"> в обмене</w:t>
      </w:r>
      <w:r w:rsidR="00BA6E24">
        <w:rPr>
          <w:rFonts w:ascii="Verdana" w:hAnsi="Verdana"/>
          <w:sz w:val="12"/>
          <w:szCs w:val="12"/>
        </w:rPr>
        <w:t xml:space="preserve"> финансовой информацией для налоговых целей начиная </w:t>
      </w:r>
      <w:r w:rsidR="00BA6E24" w:rsidRPr="00BA6E24">
        <w:rPr>
          <w:rFonts w:ascii="Verdana" w:hAnsi="Verdana"/>
          <w:sz w:val="12"/>
          <w:szCs w:val="12"/>
          <w:u w:val="single"/>
        </w:rPr>
        <w:t>с 2018 года</w:t>
      </w:r>
      <w:r w:rsidR="00BA6E24">
        <w:rPr>
          <w:rFonts w:ascii="Verdana" w:hAnsi="Verdana"/>
          <w:sz w:val="12"/>
          <w:szCs w:val="12"/>
        </w:rPr>
        <w:t>:</w:t>
      </w:r>
    </w:p>
    <w:p w:rsidR="00BA6E24" w:rsidRPr="007A73EC" w:rsidRDefault="00BA6E24" w:rsidP="007A73EC">
      <w:pPr>
        <w:jc w:val="both"/>
        <w:rPr>
          <w:rFonts w:ascii="Verdana" w:hAnsi="Verdana"/>
          <w:color w:val="auto"/>
          <w:sz w:val="12"/>
          <w:szCs w:val="12"/>
        </w:rPr>
      </w:pPr>
      <w:proofErr w:type="gramStart"/>
      <w:r w:rsidRPr="007A73EC">
        <w:rPr>
          <w:rFonts w:ascii="Verdana" w:hAnsi="Verdana"/>
          <w:color w:val="auto"/>
          <w:sz w:val="12"/>
          <w:szCs w:val="12"/>
        </w:rPr>
        <w:t>Андорра, Антигуа и Барбуда, Аруба, Австралия, Австрия, Багамские острова, Барбадос, Бахрейн, Белиз, Бразилия, Бруней, Канада, Чили, Китай, Острова Кука, Коста-Рика, Кюрасао, Доминика, Гана, Гренада, Гонконг (Китай), Индонезия, Израиль, Япония, Кувейт, Ливан, Маршалловы Острова, Макао (Китай), Малайзия, Маврикий, Монако, Науру, Ниуэ, Новая Зеландия, Панама, Катар, Сент-Китс и Невис, Самоа, Сент-Люсия, Сент-Винсент и Гренадины Саудовская Аравия, Сингапур</w:t>
      </w:r>
      <w:r w:rsidRPr="006A78E2">
        <w:rPr>
          <w:rFonts w:ascii="Verdana" w:hAnsi="Verdana"/>
          <w:color w:val="auto"/>
          <w:sz w:val="12"/>
          <w:szCs w:val="12"/>
        </w:rPr>
        <w:t>, Синт-Мартен,</w:t>
      </w:r>
      <w:r w:rsidRPr="007A73EC">
        <w:rPr>
          <w:rFonts w:ascii="Verdana" w:hAnsi="Verdana"/>
          <w:color w:val="auto"/>
          <w:sz w:val="12"/>
          <w:szCs w:val="12"/>
        </w:rPr>
        <w:t xml:space="preserve"> Швейцария, Тринидад и Тобаго</w:t>
      </w:r>
      <w:proofErr w:type="gramEnd"/>
      <w:r w:rsidRPr="007A73EC">
        <w:rPr>
          <w:rFonts w:ascii="Verdana" w:hAnsi="Verdana"/>
          <w:color w:val="auto"/>
          <w:sz w:val="12"/>
          <w:szCs w:val="12"/>
        </w:rPr>
        <w:t>, Турция, ОАЭ, Уругвай, Вануату</w:t>
      </w:r>
      <w:r>
        <w:rPr>
          <w:rFonts w:ascii="Verdana" w:hAnsi="Verdana"/>
          <w:color w:val="auto"/>
          <w:sz w:val="12"/>
          <w:szCs w:val="12"/>
        </w:rPr>
        <w:t>.</w:t>
      </w:r>
    </w:p>
    <w:p w:rsidR="00BA6E24" w:rsidRPr="007A73EC" w:rsidRDefault="00BA6E24">
      <w:pPr>
        <w:pStyle w:val="af0"/>
        <w:rPr>
          <w:rFonts w:ascii="Verdana" w:hAnsi="Verdana"/>
          <w:sz w:val="12"/>
          <w:szCs w:val="12"/>
        </w:rPr>
      </w:pPr>
    </w:p>
  </w:footnote>
  <w:footnote w:id="9">
    <w:p w:rsidR="00BA6E24" w:rsidRPr="00DD41B0" w:rsidRDefault="00BA6E24" w:rsidP="00DD41B0">
      <w:pPr>
        <w:jc w:val="both"/>
        <w:rPr>
          <w:rFonts w:ascii="Verdana" w:hAnsi="Verdana"/>
          <w:sz w:val="12"/>
          <w:szCs w:val="12"/>
        </w:rPr>
      </w:pPr>
      <w:r w:rsidRPr="00DD41B0">
        <w:rPr>
          <w:rStyle w:val="af2"/>
          <w:rFonts w:ascii="Verdana" w:hAnsi="Verdana"/>
          <w:sz w:val="12"/>
          <w:szCs w:val="12"/>
        </w:rPr>
        <w:footnoteRef/>
      </w:r>
      <w:r w:rsidRPr="00DD41B0">
        <w:rPr>
          <w:rFonts w:ascii="Verdana" w:hAnsi="Verdana"/>
          <w:sz w:val="12"/>
          <w:szCs w:val="12"/>
        </w:rPr>
        <w:t xml:space="preserve"> Применительно к США долгосрочным считается пребывание, если срок  нахождения на территории США  не менее 31 дня в течение текущего календарного года и не менее 183 дней в течение 3 лет, включая текущий год и два непосредственно предшествующих года. При этом сумма дней, в течение которых физическое лицо присутствовало на территории США в текущем году, а также в двух предшествующих годах, умножается на установленный коэффициент:</w:t>
      </w:r>
    </w:p>
    <w:p w:rsidR="00BA6E24" w:rsidRPr="00DD41B0" w:rsidRDefault="00BA6E24" w:rsidP="00DD41B0">
      <w:pPr>
        <w:jc w:val="both"/>
        <w:rPr>
          <w:rFonts w:ascii="Verdana" w:hAnsi="Verdana"/>
          <w:sz w:val="12"/>
          <w:szCs w:val="12"/>
        </w:rPr>
      </w:pPr>
      <w:r w:rsidRPr="00DD41B0">
        <w:rPr>
          <w:rFonts w:ascii="Verdana" w:hAnsi="Verdana"/>
          <w:sz w:val="12"/>
          <w:szCs w:val="12"/>
        </w:rPr>
        <w:t xml:space="preserve">- коэффициент для текущего года равен 1 (т.е. учитываются все дни, проведенные в США в текущем году);   </w:t>
      </w:r>
    </w:p>
    <w:p w:rsidR="00BA6E24" w:rsidRPr="00DD41B0" w:rsidRDefault="00BA6E24" w:rsidP="00DD41B0">
      <w:pPr>
        <w:jc w:val="both"/>
        <w:rPr>
          <w:rFonts w:ascii="Verdana" w:hAnsi="Verdana"/>
          <w:sz w:val="12"/>
          <w:szCs w:val="12"/>
        </w:rPr>
      </w:pPr>
      <w:r w:rsidRPr="00DD41B0">
        <w:rPr>
          <w:rFonts w:ascii="Verdana" w:hAnsi="Verdana"/>
          <w:sz w:val="12"/>
          <w:szCs w:val="12"/>
        </w:rPr>
        <w:t xml:space="preserve">- коэффициент предшествующего года равен 1/3;   </w:t>
      </w:r>
    </w:p>
    <w:p w:rsidR="00BA6E24" w:rsidRPr="00DD41B0" w:rsidRDefault="00BA6E24" w:rsidP="00DD41B0">
      <w:pPr>
        <w:pStyle w:val="af0"/>
        <w:jc w:val="both"/>
        <w:rPr>
          <w:rFonts w:ascii="Verdana" w:hAnsi="Verdana"/>
          <w:sz w:val="12"/>
          <w:szCs w:val="12"/>
        </w:rPr>
      </w:pPr>
      <w:r w:rsidRPr="00DD41B0">
        <w:rPr>
          <w:rFonts w:ascii="Verdana" w:hAnsi="Verdana"/>
          <w:sz w:val="12"/>
          <w:szCs w:val="12"/>
        </w:rPr>
        <w:t>- коэффициент позапрошлого года равен 1/6</w:t>
      </w:r>
    </w:p>
  </w:footnote>
  <w:footnote w:id="10">
    <w:p w:rsidR="00617048" w:rsidRDefault="00617048" w:rsidP="006413EB">
      <w:pPr>
        <w:pStyle w:val="af0"/>
        <w:jc w:val="both"/>
      </w:pPr>
      <w:r w:rsidRPr="00BE6DEF">
        <w:rPr>
          <w:rStyle w:val="af2"/>
          <w:rFonts w:ascii="Verdana" w:hAnsi="Verdana"/>
          <w:sz w:val="12"/>
          <w:szCs w:val="12"/>
        </w:rPr>
        <w:footnoteRef/>
      </w:r>
      <w:r w:rsidRPr="00BE6DEF">
        <w:rPr>
          <w:rFonts w:ascii="Verdana" w:hAnsi="Verdana"/>
          <w:sz w:val="12"/>
          <w:szCs w:val="12"/>
        </w:rPr>
        <w:t xml:space="preserve"> </w:t>
      </w:r>
      <w:r w:rsidRPr="00CA7D32">
        <w:rPr>
          <w:rFonts w:ascii="Verdana" w:hAnsi="Verdana" w:cs="Arial"/>
          <w:sz w:val="12"/>
          <w:szCs w:val="12"/>
        </w:rPr>
        <w:t>Уникальный номер налогоплательщика, присвоенный в</w:t>
      </w:r>
      <w:r>
        <w:rPr>
          <w:rFonts w:ascii="Verdana" w:hAnsi="Verdana" w:cs="Arial"/>
          <w:sz w:val="12"/>
          <w:szCs w:val="12"/>
        </w:rPr>
        <w:t xml:space="preserve"> </w:t>
      </w:r>
      <w:proofErr w:type="gramStart"/>
      <w:r w:rsidRPr="00CA7D32">
        <w:rPr>
          <w:rFonts w:ascii="Verdana" w:hAnsi="Verdana" w:cs="Arial"/>
          <w:sz w:val="12"/>
          <w:szCs w:val="12"/>
        </w:rPr>
        <w:t>соответствии</w:t>
      </w:r>
      <w:proofErr w:type="gramEnd"/>
      <w:r w:rsidRPr="00CA7D32">
        <w:rPr>
          <w:rFonts w:ascii="Verdana" w:hAnsi="Verdana" w:cs="Arial"/>
          <w:sz w:val="12"/>
          <w:szCs w:val="12"/>
        </w:rPr>
        <w:t xml:space="preserve"> с законодательством и стандартами конкретной юрисдикции.</w:t>
      </w:r>
      <w:r>
        <w:rPr>
          <w:rFonts w:ascii="Verdana" w:hAnsi="Verdana" w:cs="Arial"/>
          <w:sz w:val="12"/>
          <w:szCs w:val="12"/>
        </w:rPr>
        <w:t xml:space="preserve"> </w:t>
      </w:r>
      <w:r w:rsidRPr="00CA7D32">
        <w:rPr>
          <w:rFonts w:ascii="Verdana" w:hAnsi="Verdana" w:cs="Arial"/>
          <w:sz w:val="12"/>
          <w:szCs w:val="12"/>
        </w:rPr>
        <w:t>Некоторые юрисдикции не имеют ИНН, но имеют его аналоги (номер в системе</w:t>
      </w:r>
      <w:r>
        <w:rPr>
          <w:rFonts w:ascii="Verdana" w:hAnsi="Verdana" w:cs="Arial"/>
          <w:sz w:val="12"/>
          <w:szCs w:val="12"/>
        </w:rPr>
        <w:t xml:space="preserve"> </w:t>
      </w:r>
      <w:r w:rsidRPr="00CA7D32">
        <w:rPr>
          <w:rFonts w:ascii="Verdana" w:hAnsi="Verdana" w:cs="Arial"/>
          <w:sz w:val="12"/>
          <w:szCs w:val="12"/>
        </w:rPr>
        <w:t>социального страхования, персональный идентификационный код и т.п.)</w:t>
      </w:r>
      <w:r>
        <w:rPr>
          <w:rFonts w:ascii="Verdana" w:hAnsi="Verdana" w:cs="Arial"/>
          <w:sz w:val="12"/>
          <w:szCs w:val="12"/>
        </w:rPr>
        <w:t>.</w:t>
      </w:r>
      <w:r>
        <w:t xml:space="preserve"> </w:t>
      </w:r>
    </w:p>
  </w:footnote>
  <w:footnote w:id="11">
    <w:p w:rsidR="0008795E" w:rsidRDefault="00855DE5">
      <w:pPr>
        <w:pStyle w:val="af0"/>
        <w:rPr>
          <w:rFonts w:ascii="Verdana" w:hAnsi="Verdana"/>
          <w:sz w:val="12"/>
          <w:szCs w:val="12"/>
        </w:rPr>
      </w:pPr>
      <w:r w:rsidRPr="00855DE5">
        <w:rPr>
          <w:rStyle w:val="af2"/>
          <w:rFonts w:ascii="Verdana" w:hAnsi="Verdana"/>
          <w:sz w:val="12"/>
          <w:szCs w:val="12"/>
        </w:rPr>
        <w:footnoteRef/>
      </w:r>
      <w:r w:rsidRPr="00855DE5">
        <w:rPr>
          <w:rFonts w:ascii="Verdana" w:hAnsi="Verdana"/>
          <w:sz w:val="12"/>
          <w:szCs w:val="12"/>
        </w:rPr>
        <w:t xml:space="preserve"> </w:t>
      </w:r>
      <w:r w:rsidR="00A612C7">
        <w:rPr>
          <w:rFonts w:ascii="Verdana" w:hAnsi="Verdana"/>
          <w:sz w:val="12"/>
          <w:szCs w:val="12"/>
          <w:lang w:val="en-US"/>
        </w:rPr>
        <w:t>ITIN</w:t>
      </w:r>
      <w:r w:rsidR="00A612C7" w:rsidRPr="00A612C7">
        <w:rPr>
          <w:rFonts w:ascii="Verdana" w:hAnsi="Verdana"/>
          <w:sz w:val="12"/>
          <w:szCs w:val="12"/>
        </w:rPr>
        <w:t xml:space="preserve"> (</w:t>
      </w:r>
      <w:r w:rsidR="00A612C7">
        <w:rPr>
          <w:rFonts w:ascii="Verdana" w:hAnsi="Verdana"/>
          <w:sz w:val="12"/>
          <w:szCs w:val="12"/>
          <w:lang w:val="en-US"/>
        </w:rPr>
        <w:t>I</w:t>
      </w:r>
      <w:r w:rsidR="0008795E">
        <w:rPr>
          <w:rFonts w:ascii="Verdana" w:hAnsi="Verdana"/>
          <w:sz w:val="12"/>
          <w:szCs w:val="12"/>
          <w:lang w:val="en-US"/>
        </w:rPr>
        <w:t>ndividual</w:t>
      </w:r>
      <w:r w:rsidR="0008795E" w:rsidRPr="0008795E">
        <w:rPr>
          <w:rFonts w:ascii="Verdana" w:hAnsi="Verdana"/>
          <w:sz w:val="12"/>
          <w:szCs w:val="12"/>
        </w:rPr>
        <w:t xml:space="preserve"> </w:t>
      </w:r>
      <w:r w:rsidR="0008795E">
        <w:rPr>
          <w:rFonts w:ascii="Verdana" w:hAnsi="Verdana"/>
          <w:sz w:val="12"/>
          <w:szCs w:val="12"/>
          <w:lang w:val="en-US"/>
        </w:rPr>
        <w:t>Taxpayer</w:t>
      </w:r>
      <w:r w:rsidR="0008795E" w:rsidRPr="0008795E">
        <w:rPr>
          <w:rFonts w:ascii="Verdana" w:hAnsi="Verdana"/>
          <w:sz w:val="12"/>
          <w:szCs w:val="12"/>
        </w:rPr>
        <w:t xml:space="preserve"> </w:t>
      </w:r>
      <w:r w:rsidR="0008795E">
        <w:rPr>
          <w:rFonts w:ascii="Verdana" w:hAnsi="Verdana"/>
          <w:sz w:val="12"/>
          <w:szCs w:val="12"/>
          <w:lang w:val="en-US"/>
        </w:rPr>
        <w:t>Identification</w:t>
      </w:r>
      <w:r w:rsidR="0008795E" w:rsidRPr="0008795E">
        <w:rPr>
          <w:rFonts w:ascii="Verdana" w:hAnsi="Verdana"/>
          <w:sz w:val="12"/>
          <w:szCs w:val="12"/>
        </w:rPr>
        <w:t xml:space="preserve"> </w:t>
      </w:r>
      <w:r w:rsidR="0008795E">
        <w:rPr>
          <w:rFonts w:ascii="Verdana" w:hAnsi="Verdana"/>
          <w:sz w:val="12"/>
          <w:szCs w:val="12"/>
          <w:lang w:val="en-US"/>
        </w:rPr>
        <w:t>Number</w:t>
      </w:r>
      <w:r w:rsidR="00A612C7" w:rsidRPr="00A612C7">
        <w:rPr>
          <w:rFonts w:ascii="Verdana" w:hAnsi="Verdana"/>
          <w:sz w:val="12"/>
          <w:szCs w:val="12"/>
        </w:rPr>
        <w:t xml:space="preserve">) – </w:t>
      </w:r>
      <w:r w:rsidR="00A612C7">
        <w:rPr>
          <w:rFonts w:ascii="Verdana" w:hAnsi="Verdana"/>
          <w:sz w:val="12"/>
          <w:szCs w:val="12"/>
        </w:rPr>
        <w:t>Индивидуальный идентификационный номер налогоплательщика США</w:t>
      </w:r>
      <w:r w:rsidR="0008795E" w:rsidRPr="0008795E">
        <w:rPr>
          <w:rFonts w:ascii="Verdana" w:hAnsi="Verdana"/>
          <w:sz w:val="12"/>
          <w:szCs w:val="12"/>
        </w:rPr>
        <w:t xml:space="preserve"> (</w:t>
      </w:r>
      <w:r w:rsidR="0008795E">
        <w:rPr>
          <w:rFonts w:ascii="Verdana" w:hAnsi="Verdana"/>
          <w:sz w:val="12"/>
          <w:szCs w:val="12"/>
        </w:rPr>
        <w:t>указывается налоговыми резидентами США).</w:t>
      </w:r>
      <w:r w:rsidR="00A612C7">
        <w:rPr>
          <w:rFonts w:ascii="Verdana" w:hAnsi="Verdana"/>
          <w:sz w:val="12"/>
          <w:szCs w:val="12"/>
        </w:rPr>
        <w:t xml:space="preserve"> </w:t>
      </w:r>
    </w:p>
    <w:p w:rsidR="00855DE5" w:rsidRPr="001D667B" w:rsidRDefault="00F153E2">
      <w:pPr>
        <w:pStyle w:val="af0"/>
        <w:rPr>
          <w:rFonts w:ascii="Verdana" w:hAnsi="Verdana"/>
          <w:sz w:val="12"/>
          <w:szCs w:val="12"/>
        </w:rPr>
      </w:pPr>
      <w:r>
        <w:rPr>
          <w:rFonts w:ascii="Verdana" w:hAnsi="Verdana"/>
          <w:sz w:val="12"/>
          <w:szCs w:val="12"/>
        </w:rPr>
        <w:t xml:space="preserve">  </w:t>
      </w:r>
      <w:r w:rsidR="00A612C7">
        <w:rPr>
          <w:rFonts w:ascii="Verdana" w:hAnsi="Verdana"/>
          <w:sz w:val="12"/>
          <w:szCs w:val="12"/>
          <w:lang w:val="en-US"/>
        </w:rPr>
        <w:t>SSN</w:t>
      </w:r>
      <w:r w:rsidR="00A612C7">
        <w:rPr>
          <w:rFonts w:ascii="Verdana" w:hAnsi="Verdana"/>
          <w:sz w:val="12"/>
          <w:szCs w:val="12"/>
        </w:rPr>
        <w:t xml:space="preserve"> </w:t>
      </w:r>
      <w:r w:rsidR="001D667B">
        <w:rPr>
          <w:rFonts w:ascii="Verdana" w:hAnsi="Verdana"/>
          <w:sz w:val="12"/>
          <w:szCs w:val="12"/>
        </w:rPr>
        <w:t>(</w:t>
      </w:r>
      <w:r w:rsidR="001D667B">
        <w:rPr>
          <w:rFonts w:ascii="Verdana" w:hAnsi="Verdana"/>
          <w:sz w:val="12"/>
          <w:szCs w:val="12"/>
          <w:lang w:val="en-US"/>
        </w:rPr>
        <w:t>Social</w:t>
      </w:r>
      <w:r w:rsidR="001D667B" w:rsidRPr="001D667B">
        <w:rPr>
          <w:rFonts w:ascii="Verdana" w:hAnsi="Verdana"/>
          <w:sz w:val="12"/>
          <w:szCs w:val="12"/>
        </w:rPr>
        <w:t xml:space="preserve"> </w:t>
      </w:r>
      <w:r w:rsidR="001D667B">
        <w:rPr>
          <w:rFonts w:ascii="Verdana" w:hAnsi="Verdana"/>
          <w:sz w:val="12"/>
          <w:szCs w:val="12"/>
          <w:lang w:val="en-US"/>
        </w:rPr>
        <w:t>Security</w:t>
      </w:r>
      <w:r w:rsidR="001D667B" w:rsidRPr="001D667B">
        <w:rPr>
          <w:rFonts w:ascii="Verdana" w:hAnsi="Verdana"/>
          <w:sz w:val="12"/>
          <w:szCs w:val="12"/>
        </w:rPr>
        <w:t xml:space="preserve"> </w:t>
      </w:r>
      <w:r w:rsidR="001D667B">
        <w:rPr>
          <w:rFonts w:ascii="Verdana" w:hAnsi="Verdana"/>
          <w:sz w:val="12"/>
          <w:szCs w:val="12"/>
          <w:lang w:val="en-US"/>
        </w:rPr>
        <w:t>Number</w:t>
      </w:r>
      <w:r w:rsidR="001D667B" w:rsidRPr="001D667B">
        <w:rPr>
          <w:rFonts w:ascii="Verdana" w:hAnsi="Verdana"/>
          <w:sz w:val="12"/>
          <w:szCs w:val="12"/>
        </w:rPr>
        <w:t xml:space="preserve">) – </w:t>
      </w:r>
      <w:r w:rsidR="001D667B">
        <w:rPr>
          <w:rFonts w:ascii="Verdana" w:hAnsi="Verdana"/>
          <w:sz w:val="12"/>
          <w:szCs w:val="12"/>
        </w:rPr>
        <w:t>Номер социального страхования гражданина США.</w:t>
      </w:r>
    </w:p>
  </w:footnote>
  <w:footnote w:id="12">
    <w:p w:rsidR="00BA6E24" w:rsidRPr="00CA7D32" w:rsidRDefault="00BA6E24" w:rsidP="00CA7D32">
      <w:pPr>
        <w:pStyle w:val="af0"/>
        <w:jc w:val="both"/>
        <w:rPr>
          <w:rFonts w:ascii="Verdana" w:hAnsi="Verdana"/>
          <w:sz w:val="12"/>
          <w:szCs w:val="12"/>
        </w:rPr>
      </w:pPr>
      <w:r w:rsidRPr="00CA7D32">
        <w:rPr>
          <w:rStyle w:val="af2"/>
          <w:rFonts w:ascii="Verdana" w:hAnsi="Verdana"/>
          <w:sz w:val="12"/>
          <w:szCs w:val="12"/>
        </w:rPr>
        <w:footnoteRef/>
      </w:r>
      <w:r w:rsidRPr="00CA7D32">
        <w:rPr>
          <w:rFonts w:ascii="Verdana" w:hAnsi="Verdana"/>
          <w:sz w:val="12"/>
          <w:szCs w:val="12"/>
        </w:rPr>
        <w:t xml:space="preserve"> </w:t>
      </w:r>
      <w:r w:rsidRPr="00CA7D32">
        <w:rPr>
          <w:rFonts w:ascii="Verdana" w:hAnsi="Verdana" w:cs="Arial"/>
          <w:sz w:val="12"/>
          <w:szCs w:val="12"/>
        </w:rPr>
        <w:t>Юрисдикция, подписавшая соглашения и</w:t>
      </w:r>
      <w:r>
        <w:rPr>
          <w:rFonts w:ascii="Verdana" w:hAnsi="Verdana" w:cs="Arial"/>
          <w:sz w:val="12"/>
          <w:szCs w:val="12"/>
        </w:rPr>
        <w:t xml:space="preserve"> </w:t>
      </w:r>
      <w:r w:rsidRPr="00CA7D32">
        <w:rPr>
          <w:rFonts w:ascii="Verdana" w:hAnsi="Verdana" w:cs="Arial"/>
          <w:sz w:val="12"/>
          <w:szCs w:val="12"/>
        </w:rPr>
        <w:t>взявшая на себя обязательства по Стандарту ОЭСР.</w:t>
      </w:r>
      <w:r>
        <w:rPr>
          <w:rFonts w:ascii="Verdana" w:hAnsi="Verdana" w:cs="Arial"/>
          <w:sz w:val="12"/>
          <w:szCs w:val="12"/>
        </w:rPr>
        <w:t xml:space="preserve"> </w:t>
      </w:r>
    </w:p>
  </w:footnote>
  <w:footnote w:id="13">
    <w:p w:rsidR="00BA6E24" w:rsidRPr="00CE65BF" w:rsidRDefault="00BA6E24" w:rsidP="00AB2D33">
      <w:pPr>
        <w:pStyle w:val="af0"/>
        <w:jc w:val="both"/>
        <w:rPr>
          <w:rFonts w:ascii="Verdana" w:hAnsi="Verdana"/>
          <w:sz w:val="12"/>
          <w:szCs w:val="12"/>
        </w:rPr>
      </w:pPr>
      <w:r w:rsidRPr="00CE65BF">
        <w:rPr>
          <w:rStyle w:val="af2"/>
          <w:rFonts w:ascii="Verdana" w:hAnsi="Verdana"/>
          <w:sz w:val="12"/>
          <w:szCs w:val="12"/>
        </w:rPr>
        <w:footnoteRef/>
      </w:r>
      <w:r w:rsidRPr="00CE65BF">
        <w:rPr>
          <w:rFonts w:ascii="Verdana" w:hAnsi="Verdana"/>
          <w:sz w:val="12"/>
          <w:szCs w:val="12"/>
        </w:rPr>
        <w:t xml:space="preserve"> </w:t>
      </w:r>
      <w:r w:rsidRPr="00A92D58">
        <w:rPr>
          <w:rFonts w:ascii="Verdana" w:hAnsi="Verdana" w:cs="Arial"/>
          <w:sz w:val="12"/>
          <w:szCs w:val="12"/>
        </w:rPr>
        <w:t>Физическое лицо, осуществляющее контроль</w:t>
      </w:r>
      <w:r>
        <w:rPr>
          <w:rFonts w:ascii="Verdana" w:hAnsi="Verdana" w:cs="Arial"/>
          <w:sz w:val="12"/>
          <w:szCs w:val="12"/>
        </w:rPr>
        <w:t xml:space="preserve"> </w:t>
      </w:r>
      <w:r w:rsidRPr="00A92D58">
        <w:rPr>
          <w:rFonts w:ascii="Verdana" w:hAnsi="Verdana" w:cs="Arial"/>
          <w:sz w:val="12"/>
          <w:szCs w:val="12"/>
        </w:rPr>
        <w:t>над юридическим лицом. Если владелец счета – юридическое лицо имеет</w:t>
      </w:r>
      <w:r>
        <w:rPr>
          <w:rFonts w:ascii="Verdana" w:hAnsi="Verdana" w:cs="Arial"/>
          <w:sz w:val="12"/>
          <w:szCs w:val="12"/>
        </w:rPr>
        <w:t xml:space="preserve"> </w:t>
      </w:r>
      <w:r w:rsidRPr="00A92D58">
        <w:rPr>
          <w:rFonts w:ascii="Verdana" w:hAnsi="Verdana" w:cs="Arial"/>
          <w:sz w:val="12"/>
          <w:szCs w:val="12"/>
        </w:rPr>
        <w:t>статус Пассивного нефинансового юридического лица, то финансовое</w:t>
      </w:r>
      <w:r>
        <w:rPr>
          <w:rFonts w:ascii="Verdana" w:hAnsi="Verdana" w:cs="Arial"/>
          <w:sz w:val="12"/>
          <w:szCs w:val="12"/>
        </w:rPr>
        <w:t xml:space="preserve"> </w:t>
      </w:r>
      <w:r w:rsidRPr="00A92D58">
        <w:rPr>
          <w:rFonts w:ascii="Verdana" w:hAnsi="Verdana" w:cs="Arial"/>
          <w:sz w:val="12"/>
          <w:szCs w:val="12"/>
        </w:rPr>
        <w:t>учреждение должно определить являются ли его контролирующие лица</w:t>
      </w:r>
      <w:r>
        <w:rPr>
          <w:rFonts w:ascii="Verdana" w:hAnsi="Verdana" w:cs="Arial"/>
          <w:sz w:val="12"/>
          <w:szCs w:val="12"/>
        </w:rPr>
        <w:t xml:space="preserve"> </w:t>
      </w:r>
      <w:r w:rsidRPr="00A92D58">
        <w:rPr>
          <w:rFonts w:ascii="Verdana" w:hAnsi="Verdana" w:cs="Arial"/>
          <w:sz w:val="12"/>
          <w:szCs w:val="12"/>
        </w:rPr>
        <w:t>подотчетными. Термин «контролирующее лицо» корреспондирует термину</w:t>
      </w:r>
      <w:r>
        <w:rPr>
          <w:rFonts w:ascii="Verdana" w:hAnsi="Verdana" w:cs="Arial"/>
          <w:sz w:val="12"/>
          <w:szCs w:val="12"/>
        </w:rPr>
        <w:t xml:space="preserve"> </w:t>
      </w:r>
      <w:r w:rsidRPr="00A92D58">
        <w:rPr>
          <w:rFonts w:ascii="Verdana" w:hAnsi="Verdana" w:cs="Arial"/>
          <w:sz w:val="12"/>
          <w:szCs w:val="12"/>
        </w:rPr>
        <w:t xml:space="preserve">«бенефициарный владелец». Если </w:t>
      </w:r>
      <w:r>
        <w:rPr>
          <w:rFonts w:ascii="Verdana" w:hAnsi="Verdana" w:cs="Arial"/>
          <w:sz w:val="12"/>
          <w:szCs w:val="12"/>
        </w:rPr>
        <w:t>у</w:t>
      </w:r>
      <w:r w:rsidRPr="00A92D58">
        <w:rPr>
          <w:rFonts w:ascii="Verdana" w:hAnsi="Verdana" w:cs="Arial"/>
          <w:sz w:val="12"/>
          <w:szCs w:val="12"/>
        </w:rPr>
        <w:t xml:space="preserve"> юридического лица есть контролирующее лицо, то необходимо заполнить </w:t>
      </w:r>
      <w:r>
        <w:rPr>
          <w:rFonts w:ascii="Verdana" w:hAnsi="Verdana" w:cs="Arial"/>
          <w:sz w:val="12"/>
          <w:szCs w:val="12"/>
        </w:rPr>
        <w:t>ф</w:t>
      </w:r>
      <w:r w:rsidRPr="00A92D58">
        <w:rPr>
          <w:rFonts w:ascii="Verdana" w:hAnsi="Verdana" w:cs="Arial"/>
          <w:sz w:val="12"/>
          <w:szCs w:val="12"/>
        </w:rPr>
        <w:t>орму</w:t>
      </w:r>
      <w:r>
        <w:rPr>
          <w:rFonts w:ascii="Verdana" w:hAnsi="Verdana" w:cs="Arial"/>
          <w:sz w:val="12"/>
          <w:szCs w:val="12"/>
        </w:rPr>
        <w:t xml:space="preserve"> самосертификации для контролирующих лиц.</w:t>
      </w:r>
    </w:p>
  </w:footnote>
  <w:footnote w:id="14">
    <w:p w:rsidR="00BA6E24" w:rsidRPr="003A79B8" w:rsidRDefault="00BA6E24" w:rsidP="00701731">
      <w:pPr>
        <w:pStyle w:val="af0"/>
        <w:tabs>
          <w:tab w:val="left" w:pos="0"/>
          <w:tab w:val="left" w:pos="142"/>
          <w:tab w:val="left" w:pos="7230"/>
        </w:tabs>
        <w:jc w:val="both"/>
        <w:rPr>
          <w:rFonts w:ascii="Verdana" w:hAnsi="Verdana"/>
          <w:sz w:val="12"/>
          <w:szCs w:val="12"/>
        </w:rPr>
      </w:pPr>
      <w:r w:rsidRPr="008750AF">
        <w:rPr>
          <w:rStyle w:val="af2"/>
          <w:rFonts w:ascii="Verdana" w:hAnsi="Verdana"/>
          <w:sz w:val="12"/>
          <w:szCs w:val="12"/>
        </w:rPr>
        <w:footnoteRef/>
      </w:r>
      <w:r w:rsidRPr="008750AF">
        <w:rPr>
          <w:rFonts w:ascii="Verdana" w:hAnsi="Verdana"/>
          <w:sz w:val="12"/>
          <w:szCs w:val="12"/>
        </w:rPr>
        <w:t xml:space="preserve"> </w:t>
      </w:r>
      <w:r w:rsidRPr="003A79B8">
        <w:rPr>
          <w:rFonts w:ascii="Verdana" w:hAnsi="Verdana" w:cs="Arial"/>
          <w:sz w:val="12"/>
          <w:szCs w:val="12"/>
        </w:rPr>
        <w:t xml:space="preserve">Лицо, указанное или идентифицированное в </w:t>
      </w:r>
      <w:proofErr w:type="gramStart"/>
      <w:r w:rsidRPr="003A79B8">
        <w:rPr>
          <w:rFonts w:ascii="Verdana" w:hAnsi="Verdana" w:cs="Arial"/>
          <w:sz w:val="12"/>
          <w:szCs w:val="12"/>
        </w:rPr>
        <w:t>качестве</w:t>
      </w:r>
      <w:proofErr w:type="gramEnd"/>
      <w:r>
        <w:rPr>
          <w:rFonts w:ascii="Verdana" w:hAnsi="Verdana" w:cs="Arial"/>
          <w:sz w:val="12"/>
          <w:szCs w:val="12"/>
        </w:rPr>
        <w:t xml:space="preserve"> </w:t>
      </w:r>
      <w:r w:rsidRPr="003A79B8">
        <w:rPr>
          <w:rFonts w:ascii="Verdana" w:hAnsi="Verdana" w:cs="Arial"/>
          <w:sz w:val="12"/>
          <w:szCs w:val="12"/>
        </w:rPr>
        <w:t>владельца счета. Лицо, являющееся агентом, номинальным владельцем,</w:t>
      </w:r>
      <w:r>
        <w:rPr>
          <w:rFonts w:ascii="Verdana" w:hAnsi="Verdana" w:cs="Arial"/>
          <w:sz w:val="12"/>
          <w:szCs w:val="12"/>
        </w:rPr>
        <w:t xml:space="preserve"> </w:t>
      </w:r>
      <w:r w:rsidRPr="003A79B8">
        <w:rPr>
          <w:rFonts w:ascii="Verdana" w:hAnsi="Verdana" w:cs="Arial"/>
          <w:sz w:val="12"/>
          <w:szCs w:val="12"/>
        </w:rPr>
        <w:t>опекуном, финансовым советником, посредником или опекуном, не</w:t>
      </w:r>
      <w:r>
        <w:rPr>
          <w:rFonts w:ascii="Verdana" w:hAnsi="Verdana" w:cs="Arial"/>
          <w:sz w:val="12"/>
          <w:szCs w:val="12"/>
        </w:rPr>
        <w:t xml:space="preserve"> </w:t>
      </w:r>
      <w:r w:rsidRPr="003A79B8">
        <w:rPr>
          <w:rFonts w:ascii="Verdana" w:hAnsi="Verdana" w:cs="Arial"/>
          <w:sz w:val="12"/>
          <w:szCs w:val="12"/>
        </w:rPr>
        <w:t>считается владельцем счета. Например, если родитель является законным</w:t>
      </w:r>
      <w:r>
        <w:rPr>
          <w:rFonts w:ascii="Verdana" w:hAnsi="Verdana" w:cs="Arial"/>
          <w:sz w:val="12"/>
          <w:szCs w:val="12"/>
        </w:rPr>
        <w:t xml:space="preserve"> </w:t>
      </w:r>
      <w:r w:rsidRPr="003A79B8">
        <w:rPr>
          <w:rFonts w:ascii="Verdana" w:hAnsi="Verdana" w:cs="Arial"/>
          <w:sz w:val="12"/>
          <w:szCs w:val="12"/>
        </w:rPr>
        <w:t>представителем ребенк</w:t>
      </w:r>
      <w:r>
        <w:rPr>
          <w:rFonts w:ascii="Verdana" w:hAnsi="Verdana" w:cs="Arial"/>
          <w:sz w:val="12"/>
          <w:szCs w:val="12"/>
        </w:rPr>
        <w:t>а</w:t>
      </w:r>
      <w:r w:rsidRPr="003A79B8">
        <w:rPr>
          <w:rFonts w:ascii="Verdana" w:hAnsi="Verdana" w:cs="Arial"/>
          <w:sz w:val="12"/>
          <w:szCs w:val="12"/>
        </w:rPr>
        <w:t xml:space="preserve"> в </w:t>
      </w:r>
      <w:proofErr w:type="gramStart"/>
      <w:r w:rsidRPr="003A79B8">
        <w:rPr>
          <w:rFonts w:ascii="Verdana" w:hAnsi="Verdana" w:cs="Arial"/>
          <w:sz w:val="12"/>
          <w:szCs w:val="12"/>
        </w:rPr>
        <w:t>договоре</w:t>
      </w:r>
      <w:proofErr w:type="gramEnd"/>
      <w:r w:rsidRPr="003A79B8">
        <w:rPr>
          <w:rFonts w:ascii="Verdana" w:hAnsi="Verdana" w:cs="Arial"/>
          <w:sz w:val="12"/>
          <w:szCs w:val="12"/>
        </w:rPr>
        <w:t xml:space="preserve"> банковского счета, владельцем счета</w:t>
      </w:r>
      <w:r>
        <w:rPr>
          <w:rFonts w:ascii="Verdana" w:hAnsi="Verdana" w:cs="Arial"/>
          <w:sz w:val="12"/>
          <w:szCs w:val="12"/>
        </w:rPr>
        <w:t xml:space="preserve"> </w:t>
      </w:r>
      <w:r w:rsidRPr="003A79B8">
        <w:rPr>
          <w:rFonts w:ascii="Verdana" w:hAnsi="Verdana" w:cs="Arial"/>
          <w:sz w:val="12"/>
          <w:szCs w:val="12"/>
        </w:rPr>
        <w:t>будет считаться ребенок.</w:t>
      </w:r>
    </w:p>
  </w:footnote>
  <w:footnote w:id="15">
    <w:p w:rsidR="006D1F8D" w:rsidRDefault="001D5CA4">
      <w:pPr>
        <w:pStyle w:val="af0"/>
        <w:rPr>
          <w:rFonts w:ascii="Verdana" w:hAnsi="Verdana"/>
          <w:sz w:val="12"/>
          <w:szCs w:val="12"/>
        </w:rPr>
      </w:pPr>
      <w:r w:rsidRPr="001D5CA4">
        <w:rPr>
          <w:rStyle w:val="af2"/>
          <w:rFonts w:ascii="Verdana" w:hAnsi="Verdana"/>
          <w:sz w:val="12"/>
          <w:szCs w:val="12"/>
        </w:rPr>
        <w:footnoteRef/>
      </w:r>
      <w:r w:rsidRPr="001D5CA4">
        <w:rPr>
          <w:rFonts w:ascii="Verdana" w:hAnsi="Verdana"/>
          <w:sz w:val="12"/>
          <w:szCs w:val="12"/>
        </w:rPr>
        <w:t xml:space="preserve"> </w:t>
      </w:r>
      <w:r w:rsidRPr="00FA188B">
        <w:rPr>
          <w:rFonts w:ascii="Verdana" w:hAnsi="Verdana"/>
          <w:sz w:val="12"/>
          <w:szCs w:val="12"/>
          <w:lang w:val="en-US"/>
        </w:rPr>
        <w:t>FI</w:t>
      </w:r>
      <w:r w:rsidRPr="00FA188B">
        <w:rPr>
          <w:rFonts w:ascii="Verdana" w:hAnsi="Verdana"/>
          <w:sz w:val="12"/>
          <w:szCs w:val="12"/>
        </w:rPr>
        <w:t xml:space="preserve"> (</w:t>
      </w:r>
      <w:r w:rsidR="00874042">
        <w:rPr>
          <w:rFonts w:ascii="Verdana" w:hAnsi="Verdana"/>
          <w:sz w:val="12"/>
          <w:szCs w:val="12"/>
          <w:lang w:val="en-US"/>
        </w:rPr>
        <w:t>Financial</w:t>
      </w:r>
      <w:r w:rsidR="00874042" w:rsidRPr="00874042">
        <w:rPr>
          <w:rFonts w:ascii="Verdana" w:hAnsi="Verdana"/>
          <w:sz w:val="12"/>
          <w:szCs w:val="12"/>
        </w:rPr>
        <w:t xml:space="preserve"> </w:t>
      </w:r>
      <w:r w:rsidR="00874042">
        <w:rPr>
          <w:rFonts w:ascii="Verdana" w:hAnsi="Verdana"/>
          <w:sz w:val="12"/>
          <w:szCs w:val="12"/>
          <w:lang w:val="en-US"/>
        </w:rPr>
        <w:t>Organization</w:t>
      </w:r>
      <w:r w:rsidR="00874042" w:rsidRPr="00874042">
        <w:rPr>
          <w:rFonts w:ascii="Verdana" w:hAnsi="Verdana"/>
          <w:sz w:val="12"/>
          <w:szCs w:val="12"/>
        </w:rPr>
        <w:t xml:space="preserve">) – </w:t>
      </w:r>
      <w:r w:rsidR="00874042">
        <w:rPr>
          <w:rFonts w:ascii="Verdana" w:hAnsi="Verdana"/>
          <w:sz w:val="12"/>
          <w:szCs w:val="12"/>
        </w:rPr>
        <w:t>любое финансовое учреждение, которое</w:t>
      </w:r>
      <w:r w:rsidR="006D1F8D">
        <w:rPr>
          <w:rFonts w:ascii="Verdana" w:hAnsi="Verdana"/>
          <w:sz w:val="12"/>
          <w:szCs w:val="12"/>
        </w:rPr>
        <w:t>:</w:t>
      </w:r>
    </w:p>
    <w:p w:rsidR="00FA188B" w:rsidRDefault="00FA188B">
      <w:pPr>
        <w:pStyle w:val="af0"/>
        <w:rPr>
          <w:rFonts w:ascii="Verdana" w:hAnsi="Verdana"/>
          <w:sz w:val="12"/>
          <w:szCs w:val="12"/>
        </w:rPr>
      </w:pPr>
      <w:r>
        <w:rPr>
          <w:rFonts w:ascii="Verdana" w:hAnsi="Verdana"/>
          <w:sz w:val="12"/>
          <w:szCs w:val="12"/>
        </w:rPr>
        <w:t>- принимает вклады в ходе банковской деятельности или иного аналогичного бизнеса;</w:t>
      </w:r>
    </w:p>
    <w:p w:rsidR="001D5CA4" w:rsidRDefault="00FA188B">
      <w:pPr>
        <w:pStyle w:val="af0"/>
        <w:rPr>
          <w:rFonts w:ascii="Verdana" w:hAnsi="Verdana"/>
          <w:sz w:val="12"/>
          <w:szCs w:val="12"/>
        </w:rPr>
      </w:pPr>
      <w:r>
        <w:rPr>
          <w:rFonts w:ascii="Verdana" w:hAnsi="Verdana"/>
          <w:sz w:val="12"/>
          <w:szCs w:val="12"/>
        </w:rPr>
        <w:t xml:space="preserve">- владеет  значительной долей своих финансовых активов в </w:t>
      </w:r>
      <w:proofErr w:type="gramStart"/>
      <w:r>
        <w:rPr>
          <w:rFonts w:ascii="Verdana" w:hAnsi="Verdana"/>
          <w:sz w:val="12"/>
          <w:szCs w:val="12"/>
        </w:rPr>
        <w:t>интересах</w:t>
      </w:r>
      <w:proofErr w:type="gramEnd"/>
      <w:r>
        <w:rPr>
          <w:rFonts w:ascii="Verdana" w:hAnsi="Verdana"/>
          <w:sz w:val="12"/>
          <w:szCs w:val="12"/>
        </w:rPr>
        <w:t xml:space="preserve"> иных лиц;</w:t>
      </w:r>
    </w:p>
    <w:p w:rsidR="00FA188B" w:rsidRDefault="00FA188B" w:rsidP="00FA188B">
      <w:pPr>
        <w:pStyle w:val="af0"/>
        <w:jc w:val="both"/>
        <w:rPr>
          <w:rFonts w:ascii="Verdana" w:hAnsi="Verdana"/>
          <w:sz w:val="12"/>
          <w:szCs w:val="12"/>
        </w:rPr>
      </w:pPr>
      <w:r>
        <w:rPr>
          <w:rFonts w:ascii="Verdana" w:hAnsi="Verdana"/>
          <w:sz w:val="12"/>
          <w:szCs w:val="12"/>
        </w:rPr>
        <w:t>- в первую очередь занимается инвестированием, реинвестированием или торговлей ценными бумагами, правами партнерства, сырьевыми товарами, деривативами (фьючерсами, опционами, форвардными контрактами и пр.);</w:t>
      </w:r>
    </w:p>
    <w:p w:rsidR="00FA188B" w:rsidRPr="00874042" w:rsidRDefault="00FA188B">
      <w:pPr>
        <w:pStyle w:val="af0"/>
        <w:rPr>
          <w:rFonts w:ascii="Verdana" w:hAnsi="Verdana"/>
          <w:sz w:val="12"/>
          <w:szCs w:val="12"/>
        </w:rPr>
      </w:pPr>
      <w:r>
        <w:rPr>
          <w:rFonts w:ascii="Verdana" w:hAnsi="Verdana"/>
          <w:sz w:val="12"/>
          <w:szCs w:val="12"/>
        </w:rPr>
        <w:t>- является страховой  компанией, осуществляющей выплаты по финансовым счетам.</w:t>
      </w:r>
    </w:p>
  </w:footnote>
  <w:footnote w:id="16">
    <w:p w:rsidR="00E46E37" w:rsidRPr="00B80233" w:rsidRDefault="00E46E37" w:rsidP="00E46E37">
      <w:pPr>
        <w:tabs>
          <w:tab w:val="left" w:pos="0"/>
        </w:tabs>
        <w:contextualSpacing/>
        <w:jc w:val="both"/>
        <w:rPr>
          <w:rFonts w:ascii="Verdana" w:hAnsi="Verdana"/>
          <w:sz w:val="12"/>
          <w:szCs w:val="12"/>
        </w:rPr>
      </w:pPr>
      <w:r w:rsidRPr="00B80233">
        <w:rPr>
          <w:rStyle w:val="af2"/>
          <w:rFonts w:ascii="Verdana" w:hAnsi="Verdana"/>
          <w:sz w:val="12"/>
          <w:szCs w:val="12"/>
        </w:rPr>
        <w:footnoteRef/>
      </w:r>
      <w:r w:rsidRPr="00B80233">
        <w:rPr>
          <w:rFonts w:ascii="Verdana" w:hAnsi="Verdana"/>
          <w:sz w:val="12"/>
          <w:szCs w:val="12"/>
        </w:rPr>
        <w:t xml:space="preserve"> </w:t>
      </w:r>
      <w:r>
        <w:rPr>
          <w:rFonts w:ascii="Verdana" w:hAnsi="Verdana"/>
          <w:sz w:val="12"/>
          <w:szCs w:val="12"/>
        </w:rPr>
        <w:t>К</w:t>
      </w:r>
      <w:r w:rsidRPr="00B80233">
        <w:rPr>
          <w:rFonts w:ascii="Verdana" w:hAnsi="Verdana"/>
          <w:sz w:val="12"/>
          <w:szCs w:val="12"/>
        </w:rPr>
        <w:t xml:space="preserve"> </w:t>
      </w:r>
      <w:r>
        <w:rPr>
          <w:rFonts w:ascii="Verdana" w:hAnsi="Verdana"/>
          <w:sz w:val="12"/>
          <w:szCs w:val="12"/>
        </w:rPr>
        <w:t>«</w:t>
      </w:r>
      <w:r w:rsidRPr="00B80233">
        <w:rPr>
          <w:rFonts w:ascii="Verdana" w:hAnsi="Verdana"/>
          <w:sz w:val="12"/>
          <w:szCs w:val="12"/>
        </w:rPr>
        <w:t>пассивным</w:t>
      </w:r>
      <w:r>
        <w:rPr>
          <w:rFonts w:ascii="Verdana" w:hAnsi="Verdana"/>
          <w:sz w:val="12"/>
          <w:szCs w:val="12"/>
        </w:rPr>
        <w:t>»</w:t>
      </w:r>
      <w:r w:rsidRPr="00B80233">
        <w:rPr>
          <w:rFonts w:ascii="Verdana" w:hAnsi="Verdana"/>
          <w:sz w:val="12"/>
          <w:szCs w:val="12"/>
        </w:rPr>
        <w:t xml:space="preserve"> доходам относятся:</w:t>
      </w:r>
    </w:p>
    <w:p w:rsidR="00E46E37" w:rsidRPr="00B80233" w:rsidRDefault="00E46E37" w:rsidP="00E46E37">
      <w:pPr>
        <w:pStyle w:val="af3"/>
        <w:numPr>
          <w:ilvl w:val="0"/>
          <w:numId w:val="12"/>
        </w:numPr>
        <w:tabs>
          <w:tab w:val="left" w:pos="0"/>
          <w:tab w:val="left" w:pos="284"/>
        </w:tabs>
        <w:spacing w:after="120" w:line="240" w:lineRule="auto"/>
        <w:ind w:left="0" w:firstLine="0"/>
        <w:jc w:val="both"/>
        <w:rPr>
          <w:rFonts w:ascii="Verdana" w:hAnsi="Verdana"/>
          <w:sz w:val="12"/>
          <w:szCs w:val="12"/>
          <w:lang w:eastAsia="ru-RU"/>
        </w:rPr>
      </w:pPr>
      <w:r w:rsidRPr="00B80233">
        <w:rPr>
          <w:rFonts w:ascii="Verdana" w:hAnsi="Verdana"/>
          <w:sz w:val="12"/>
          <w:szCs w:val="12"/>
          <w:lang w:eastAsia="ru-RU"/>
        </w:rPr>
        <w:t>дивиденды;</w:t>
      </w:r>
    </w:p>
    <w:p w:rsidR="00E46E37" w:rsidRPr="00B80233" w:rsidRDefault="00E46E37" w:rsidP="00E46E37">
      <w:pPr>
        <w:pStyle w:val="af3"/>
        <w:numPr>
          <w:ilvl w:val="0"/>
          <w:numId w:val="12"/>
        </w:numPr>
        <w:tabs>
          <w:tab w:val="left" w:pos="0"/>
          <w:tab w:val="left" w:pos="284"/>
        </w:tabs>
        <w:spacing w:after="120" w:line="240" w:lineRule="auto"/>
        <w:ind w:left="0" w:firstLine="0"/>
        <w:jc w:val="both"/>
        <w:rPr>
          <w:rFonts w:ascii="Verdana" w:hAnsi="Verdana"/>
          <w:sz w:val="12"/>
          <w:szCs w:val="12"/>
          <w:lang w:eastAsia="ru-RU"/>
        </w:rPr>
      </w:pPr>
      <w:r w:rsidRPr="00B80233">
        <w:rPr>
          <w:rFonts w:ascii="Verdana" w:hAnsi="Verdana"/>
          <w:sz w:val="12"/>
          <w:szCs w:val="12"/>
          <w:lang w:eastAsia="ru-RU"/>
        </w:rPr>
        <w:t>проценты;</w:t>
      </w:r>
    </w:p>
    <w:p w:rsidR="00E46E37" w:rsidRPr="00B80233" w:rsidRDefault="00E46E37" w:rsidP="00E46E37">
      <w:pPr>
        <w:pStyle w:val="af3"/>
        <w:numPr>
          <w:ilvl w:val="0"/>
          <w:numId w:val="12"/>
        </w:numPr>
        <w:tabs>
          <w:tab w:val="left" w:pos="0"/>
          <w:tab w:val="left" w:pos="284"/>
        </w:tabs>
        <w:spacing w:after="120" w:line="240" w:lineRule="auto"/>
        <w:ind w:left="0" w:firstLine="0"/>
        <w:jc w:val="both"/>
        <w:rPr>
          <w:rFonts w:ascii="Verdana" w:hAnsi="Verdana"/>
          <w:sz w:val="12"/>
          <w:szCs w:val="12"/>
          <w:lang w:eastAsia="ru-RU"/>
        </w:rPr>
      </w:pPr>
      <w:r w:rsidRPr="00B80233">
        <w:rPr>
          <w:rFonts w:ascii="Verdana" w:hAnsi="Verdana"/>
          <w:sz w:val="12"/>
          <w:szCs w:val="12"/>
          <w:lang w:eastAsia="ru-RU"/>
        </w:rPr>
        <w:t>доходы, полученные от пула страховых договоров, при условии, что полученные суммы зависят целиком или в части от доходности пула;</w:t>
      </w:r>
    </w:p>
    <w:p w:rsidR="00E46E37" w:rsidRPr="00B80233" w:rsidRDefault="00E46E37" w:rsidP="00E46E37">
      <w:pPr>
        <w:pStyle w:val="af3"/>
        <w:numPr>
          <w:ilvl w:val="0"/>
          <w:numId w:val="12"/>
        </w:numPr>
        <w:tabs>
          <w:tab w:val="left" w:pos="0"/>
          <w:tab w:val="left" w:pos="284"/>
        </w:tabs>
        <w:spacing w:after="120" w:line="240" w:lineRule="auto"/>
        <w:ind w:left="0" w:firstLine="0"/>
        <w:jc w:val="both"/>
        <w:rPr>
          <w:rFonts w:ascii="Verdana" w:hAnsi="Verdana"/>
          <w:sz w:val="12"/>
          <w:szCs w:val="12"/>
          <w:lang w:eastAsia="ru-RU"/>
        </w:rPr>
      </w:pPr>
      <w:r w:rsidRPr="00B80233">
        <w:rPr>
          <w:rFonts w:ascii="Verdana" w:hAnsi="Verdana"/>
          <w:sz w:val="12"/>
          <w:szCs w:val="12"/>
          <w:lang w:eastAsia="ru-RU"/>
        </w:rPr>
        <w:t>рента и роялти (за исключением ренты и роялти, полученной в ходе активной операционной деятельности);</w:t>
      </w:r>
    </w:p>
    <w:p w:rsidR="00E46E37" w:rsidRPr="00B80233" w:rsidRDefault="00E46E37" w:rsidP="00E46E37">
      <w:pPr>
        <w:pStyle w:val="af3"/>
        <w:numPr>
          <w:ilvl w:val="0"/>
          <w:numId w:val="12"/>
        </w:numPr>
        <w:tabs>
          <w:tab w:val="left" w:pos="0"/>
          <w:tab w:val="left" w:pos="284"/>
        </w:tabs>
        <w:spacing w:after="120" w:line="240" w:lineRule="auto"/>
        <w:ind w:left="0" w:firstLine="0"/>
        <w:jc w:val="both"/>
        <w:rPr>
          <w:rFonts w:ascii="Verdana" w:hAnsi="Verdana"/>
          <w:sz w:val="12"/>
          <w:szCs w:val="12"/>
          <w:lang w:eastAsia="ru-RU"/>
        </w:rPr>
      </w:pPr>
      <w:r w:rsidRPr="00B80233">
        <w:rPr>
          <w:rFonts w:ascii="Verdana" w:hAnsi="Verdana"/>
          <w:sz w:val="12"/>
          <w:szCs w:val="12"/>
          <w:lang w:eastAsia="ru-RU"/>
        </w:rPr>
        <w:t>аннуитеты;</w:t>
      </w:r>
    </w:p>
    <w:p w:rsidR="00E46E37" w:rsidRPr="00B80233" w:rsidRDefault="00E46E37" w:rsidP="00E46E37">
      <w:pPr>
        <w:pStyle w:val="af3"/>
        <w:numPr>
          <w:ilvl w:val="0"/>
          <w:numId w:val="12"/>
        </w:numPr>
        <w:tabs>
          <w:tab w:val="left" w:pos="0"/>
          <w:tab w:val="left" w:pos="284"/>
        </w:tabs>
        <w:spacing w:after="120" w:line="240" w:lineRule="auto"/>
        <w:ind w:left="0" w:firstLine="0"/>
        <w:jc w:val="both"/>
        <w:rPr>
          <w:rFonts w:ascii="Verdana" w:hAnsi="Verdana"/>
          <w:sz w:val="12"/>
          <w:szCs w:val="12"/>
          <w:lang w:eastAsia="ru-RU"/>
        </w:rPr>
      </w:pPr>
      <w:r w:rsidRPr="00B80233">
        <w:rPr>
          <w:rFonts w:ascii="Verdana" w:hAnsi="Verdana"/>
          <w:sz w:val="12"/>
          <w:szCs w:val="12"/>
          <w:lang w:eastAsia="ru-RU"/>
        </w:rPr>
        <w:t>прибыль от продажи или обмена имущества, приносящего один из видов вышеуказанных доходов;</w:t>
      </w:r>
    </w:p>
    <w:p w:rsidR="00E46E37" w:rsidRPr="00B80233" w:rsidRDefault="00E46E37" w:rsidP="00E46E37">
      <w:pPr>
        <w:pStyle w:val="af3"/>
        <w:numPr>
          <w:ilvl w:val="0"/>
          <w:numId w:val="12"/>
        </w:numPr>
        <w:tabs>
          <w:tab w:val="left" w:pos="0"/>
          <w:tab w:val="left" w:pos="284"/>
        </w:tabs>
        <w:spacing w:after="120" w:line="240" w:lineRule="auto"/>
        <w:ind w:left="0" w:firstLine="0"/>
        <w:jc w:val="both"/>
        <w:rPr>
          <w:rFonts w:ascii="Verdana" w:hAnsi="Verdana"/>
          <w:sz w:val="12"/>
          <w:szCs w:val="12"/>
          <w:lang w:eastAsia="ru-RU"/>
        </w:rPr>
      </w:pPr>
      <w:r w:rsidRPr="00B80233">
        <w:rPr>
          <w:rFonts w:ascii="Verdana" w:hAnsi="Verdana"/>
          <w:sz w:val="12"/>
          <w:szCs w:val="12"/>
          <w:lang w:eastAsia="ru-RU"/>
        </w:rPr>
        <w:t>прибыль от сделок с биржевыми товарами (включая фьючерсы, форварды и аналогичные сделки), за исключением сделок, которые являются хеджирующими, при условии, что сделки с такими товарами являются основной деятельностью организации;</w:t>
      </w:r>
    </w:p>
    <w:p w:rsidR="00E46E37" w:rsidRPr="00B80233" w:rsidRDefault="00E46E37" w:rsidP="00E46E37">
      <w:pPr>
        <w:pStyle w:val="af3"/>
        <w:numPr>
          <w:ilvl w:val="0"/>
          <w:numId w:val="12"/>
        </w:numPr>
        <w:tabs>
          <w:tab w:val="left" w:pos="0"/>
          <w:tab w:val="left" w:pos="284"/>
        </w:tabs>
        <w:spacing w:after="120" w:line="240" w:lineRule="auto"/>
        <w:ind w:left="0" w:firstLine="0"/>
        <w:jc w:val="both"/>
        <w:rPr>
          <w:rFonts w:ascii="Verdana" w:hAnsi="Verdana"/>
          <w:sz w:val="12"/>
          <w:szCs w:val="12"/>
          <w:lang w:eastAsia="ru-RU"/>
        </w:rPr>
      </w:pPr>
      <w:r w:rsidRPr="00B80233">
        <w:rPr>
          <w:rFonts w:ascii="Verdana" w:hAnsi="Verdana"/>
          <w:sz w:val="12"/>
          <w:szCs w:val="12"/>
          <w:lang w:eastAsia="ru-RU"/>
        </w:rPr>
        <w:t>прибыль от операций с иностранной валютой (</w:t>
      </w:r>
      <w:proofErr w:type="gramStart"/>
      <w:r w:rsidRPr="00B80233">
        <w:rPr>
          <w:rFonts w:ascii="Verdana" w:hAnsi="Verdana"/>
          <w:sz w:val="12"/>
          <w:szCs w:val="12"/>
          <w:lang w:eastAsia="ru-RU"/>
        </w:rPr>
        <w:t>положительные</w:t>
      </w:r>
      <w:proofErr w:type="gramEnd"/>
      <w:r w:rsidRPr="00B80233">
        <w:rPr>
          <w:rFonts w:ascii="Verdana" w:hAnsi="Verdana"/>
          <w:sz w:val="12"/>
          <w:szCs w:val="12"/>
          <w:lang w:eastAsia="ru-RU"/>
        </w:rPr>
        <w:t xml:space="preserve"> или отрицательные курсовые разницы);</w:t>
      </w:r>
    </w:p>
    <w:p w:rsidR="00E46E37" w:rsidRPr="00B80233" w:rsidRDefault="00E46E37" w:rsidP="00E46E37">
      <w:pPr>
        <w:pStyle w:val="af3"/>
        <w:numPr>
          <w:ilvl w:val="0"/>
          <w:numId w:val="12"/>
        </w:numPr>
        <w:tabs>
          <w:tab w:val="left" w:pos="0"/>
          <w:tab w:val="left" w:pos="284"/>
        </w:tabs>
        <w:spacing w:after="120" w:line="240" w:lineRule="auto"/>
        <w:ind w:left="0" w:firstLine="0"/>
        <w:jc w:val="both"/>
        <w:rPr>
          <w:rFonts w:ascii="Verdana" w:hAnsi="Verdana"/>
          <w:sz w:val="12"/>
          <w:szCs w:val="12"/>
          <w:lang w:eastAsia="ru-RU"/>
        </w:rPr>
      </w:pPr>
      <w:r w:rsidRPr="00B80233">
        <w:rPr>
          <w:rFonts w:ascii="Verdana" w:hAnsi="Verdana"/>
          <w:sz w:val="12"/>
          <w:szCs w:val="12"/>
          <w:lang w:eastAsia="ru-RU"/>
        </w:rPr>
        <w:t>контракты, стоимость которых привязана к базовому активу (номиналу), например, деривативы (валютный СВОП, процентный СВОП, опционы и др.);</w:t>
      </w:r>
    </w:p>
    <w:p w:rsidR="00E46E37" w:rsidRPr="00B80233" w:rsidRDefault="00E46E37" w:rsidP="00E46E37">
      <w:pPr>
        <w:pStyle w:val="af3"/>
        <w:numPr>
          <w:ilvl w:val="0"/>
          <w:numId w:val="12"/>
        </w:numPr>
        <w:tabs>
          <w:tab w:val="left" w:pos="0"/>
          <w:tab w:val="left" w:pos="284"/>
          <w:tab w:val="left" w:pos="709"/>
        </w:tabs>
        <w:spacing w:after="120" w:line="240" w:lineRule="auto"/>
        <w:ind w:left="0" w:firstLine="0"/>
        <w:jc w:val="both"/>
        <w:rPr>
          <w:rFonts w:ascii="Verdana" w:hAnsi="Verdana"/>
          <w:sz w:val="12"/>
          <w:szCs w:val="12"/>
          <w:lang w:eastAsia="ru-RU"/>
        </w:rPr>
      </w:pPr>
      <w:r w:rsidRPr="00B80233">
        <w:rPr>
          <w:rFonts w:ascii="Verdana" w:hAnsi="Verdana"/>
          <w:sz w:val="12"/>
          <w:szCs w:val="12"/>
          <w:lang w:eastAsia="ru-RU"/>
        </w:rPr>
        <w:t>выкупная сумма по договору страхования или сумма займа, обеспеченная договором страхования;</w:t>
      </w:r>
    </w:p>
    <w:p w:rsidR="00E46E37" w:rsidRPr="00B80233" w:rsidRDefault="00E46E37" w:rsidP="00E46E37">
      <w:pPr>
        <w:pStyle w:val="af3"/>
        <w:numPr>
          <w:ilvl w:val="0"/>
          <w:numId w:val="12"/>
        </w:numPr>
        <w:tabs>
          <w:tab w:val="left" w:pos="0"/>
          <w:tab w:val="left" w:pos="284"/>
          <w:tab w:val="left" w:pos="709"/>
        </w:tabs>
        <w:spacing w:after="120" w:line="240" w:lineRule="auto"/>
        <w:ind w:left="0" w:firstLine="0"/>
        <w:jc w:val="both"/>
        <w:rPr>
          <w:rFonts w:ascii="Verdana" w:hAnsi="Verdana"/>
          <w:sz w:val="12"/>
          <w:szCs w:val="12"/>
          <w:lang w:eastAsia="ru-RU"/>
        </w:rPr>
      </w:pPr>
      <w:r w:rsidRPr="00B80233">
        <w:rPr>
          <w:rFonts w:ascii="Verdana" w:hAnsi="Verdana"/>
          <w:sz w:val="12"/>
          <w:szCs w:val="12"/>
          <w:lang w:eastAsia="ru-RU"/>
        </w:rPr>
        <w:t>суммы, полученные страховой компанией за счет резервов на осуществление страховой деятельности и аннуитетов.</w:t>
      </w:r>
    </w:p>
    <w:p w:rsidR="00E46E37" w:rsidRPr="00B80233" w:rsidRDefault="00E46E37" w:rsidP="00E46E37">
      <w:pPr>
        <w:pStyle w:val="af0"/>
        <w:rPr>
          <w:rFonts w:ascii="Verdana" w:hAnsi="Verdana"/>
          <w:sz w:val="12"/>
          <w:szCs w:val="12"/>
        </w:rPr>
      </w:pPr>
    </w:p>
  </w:footnote>
  <w:footnote w:id="17">
    <w:p w:rsidR="008D48CB" w:rsidRPr="00547D2A" w:rsidRDefault="008D48CB" w:rsidP="008D48CB">
      <w:pPr>
        <w:ind w:right="87"/>
        <w:jc w:val="both"/>
        <w:rPr>
          <w:rFonts w:ascii="Verdana" w:hAnsi="Verdana" w:cs="Arial"/>
          <w:sz w:val="12"/>
          <w:szCs w:val="12"/>
        </w:rPr>
      </w:pPr>
      <w:r w:rsidRPr="008D48CB">
        <w:rPr>
          <w:rStyle w:val="af2"/>
          <w:rFonts w:ascii="Verdana" w:hAnsi="Verdana"/>
          <w:sz w:val="12"/>
          <w:szCs w:val="12"/>
        </w:rPr>
        <w:footnoteRef/>
      </w:r>
      <w:r w:rsidRPr="008D48CB">
        <w:rPr>
          <w:rFonts w:ascii="Verdana" w:hAnsi="Verdana"/>
          <w:sz w:val="12"/>
          <w:szCs w:val="12"/>
        </w:rPr>
        <w:t xml:space="preserve"> </w:t>
      </w:r>
      <w:r w:rsidRPr="00547D2A">
        <w:rPr>
          <w:rFonts w:ascii="Verdana" w:hAnsi="Verdana" w:cs="Arial"/>
          <w:sz w:val="12"/>
          <w:szCs w:val="12"/>
        </w:rPr>
        <w:t xml:space="preserve">В </w:t>
      </w:r>
      <w:proofErr w:type="gramStart"/>
      <w:r w:rsidRPr="00547D2A">
        <w:rPr>
          <w:rFonts w:ascii="Verdana" w:hAnsi="Verdana" w:cs="Arial"/>
          <w:sz w:val="12"/>
          <w:szCs w:val="12"/>
        </w:rPr>
        <w:t>контексте</w:t>
      </w:r>
      <w:proofErr w:type="gramEnd"/>
      <w:r w:rsidRPr="00547D2A">
        <w:rPr>
          <w:rFonts w:ascii="Verdana" w:hAnsi="Verdana" w:cs="Arial"/>
          <w:sz w:val="12"/>
          <w:szCs w:val="12"/>
        </w:rPr>
        <w:t xml:space="preserve"> применения норм FATCA к юридическим лицам</w:t>
      </w:r>
      <w:r>
        <w:rPr>
          <w:rFonts w:ascii="Verdana" w:hAnsi="Verdana" w:cs="Arial"/>
          <w:sz w:val="12"/>
          <w:szCs w:val="12"/>
        </w:rPr>
        <w:t>,  исключенным из состава специально указанных налоговых резидентов США</w:t>
      </w:r>
      <w:r w:rsidRPr="00547D2A">
        <w:rPr>
          <w:rFonts w:ascii="Verdana" w:hAnsi="Verdana" w:cs="Arial"/>
          <w:sz w:val="12"/>
          <w:szCs w:val="12"/>
        </w:rPr>
        <w:t xml:space="preserve"> относятся:</w:t>
      </w:r>
    </w:p>
    <w:p w:rsidR="008D48CB" w:rsidRPr="00483BAC" w:rsidRDefault="008D48CB" w:rsidP="008D48CB">
      <w:pPr>
        <w:jc w:val="both"/>
        <w:rPr>
          <w:rFonts w:ascii="Verdana" w:hAnsi="Verdana"/>
          <w:sz w:val="12"/>
          <w:szCs w:val="12"/>
        </w:rPr>
      </w:pPr>
      <w:r w:rsidRPr="00483BAC">
        <w:rPr>
          <w:rFonts w:ascii="Verdana" w:hAnsi="Verdana"/>
          <w:sz w:val="12"/>
          <w:szCs w:val="12"/>
        </w:rPr>
        <w:t>1. Органы власти и правительственные учреждения, либо юридические лица, полностью им принадлежащие;</w:t>
      </w:r>
    </w:p>
    <w:p w:rsidR="008D48CB" w:rsidRPr="00483BAC" w:rsidRDefault="008D48CB" w:rsidP="008D48CB">
      <w:pPr>
        <w:jc w:val="both"/>
        <w:rPr>
          <w:rFonts w:ascii="Verdana" w:hAnsi="Verdana"/>
          <w:sz w:val="12"/>
          <w:szCs w:val="12"/>
        </w:rPr>
      </w:pPr>
      <w:r w:rsidRPr="00483BAC">
        <w:rPr>
          <w:rFonts w:ascii="Verdana" w:hAnsi="Verdana"/>
          <w:sz w:val="12"/>
          <w:szCs w:val="12"/>
        </w:rPr>
        <w:t xml:space="preserve">2. Международные организации либо организации, полностью им принадлежащие; </w:t>
      </w:r>
    </w:p>
    <w:p w:rsidR="008D48CB" w:rsidRPr="00483BAC" w:rsidRDefault="008D48CB" w:rsidP="008D48CB">
      <w:pPr>
        <w:jc w:val="both"/>
        <w:rPr>
          <w:rFonts w:ascii="Verdana" w:hAnsi="Verdana"/>
          <w:sz w:val="12"/>
          <w:szCs w:val="12"/>
        </w:rPr>
      </w:pPr>
      <w:r w:rsidRPr="00483BAC">
        <w:rPr>
          <w:rFonts w:ascii="Verdana" w:hAnsi="Verdana"/>
          <w:sz w:val="12"/>
          <w:szCs w:val="12"/>
        </w:rPr>
        <w:t xml:space="preserve">3. Центральные банки и эмиссионные банки; </w:t>
      </w:r>
    </w:p>
    <w:p w:rsidR="008D48CB" w:rsidRPr="00483BAC" w:rsidRDefault="008D48CB" w:rsidP="008D48CB">
      <w:pPr>
        <w:jc w:val="both"/>
        <w:rPr>
          <w:rFonts w:ascii="Verdana" w:hAnsi="Verdana"/>
          <w:sz w:val="12"/>
          <w:szCs w:val="12"/>
        </w:rPr>
      </w:pPr>
      <w:r w:rsidRPr="00483BAC">
        <w:rPr>
          <w:rFonts w:ascii="Verdana" w:hAnsi="Verdana"/>
          <w:sz w:val="12"/>
          <w:szCs w:val="12"/>
        </w:rPr>
        <w:t xml:space="preserve">4. Органы власти территорий США; </w:t>
      </w:r>
    </w:p>
    <w:p w:rsidR="008D48CB" w:rsidRPr="00483BAC" w:rsidRDefault="008D48CB" w:rsidP="008D48CB">
      <w:pPr>
        <w:jc w:val="both"/>
        <w:rPr>
          <w:rFonts w:ascii="Verdana" w:hAnsi="Verdana"/>
          <w:sz w:val="12"/>
          <w:szCs w:val="12"/>
        </w:rPr>
      </w:pPr>
      <w:r w:rsidRPr="00483BAC">
        <w:rPr>
          <w:rFonts w:ascii="Verdana" w:hAnsi="Verdana"/>
          <w:sz w:val="12"/>
          <w:szCs w:val="12"/>
        </w:rPr>
        <w:t xml:space="preserve">5. Отдельные виды пенсионных фондов; </w:t>
      </w:r>
    </w:p>
    <w:p w:rsidR="008D48CB" w:rsidRPr="00483BAC" w:rsidRDefault="008D48CB" w:rsidP="008D48CB">
      <w:pPr>
        <w:jc w:val="both"/>
        <w:rPr>
          <w:rFonts w:ascii="Verdana" w:hAnsi="Verdana"/>
          <w:sz w:val="12"/>
          <w:szCs w:val="12"/>
        </w:rPr>
      </w:pPr>
      <w:r w:rsidRPr="00483BAC">
        <w:rPr>
          <w:rFonts w:ascii="Verdana" w:hAnsi="Verdana"/>
          <w:sz w:val="12"/>
          <w:szCs w:val="12"/>
        </w:rPr>
        <w:t xml:space="preserve">6. Инвестиционные институты, полностью принадлежащие освобожденным бенефициарным владельцам, при условии, что каждый прямой владелец долевого участия в организации – освобожденный бенефициарный владелец, и каждый прямой владелец доли участия в заемном капитале такой организации является или депозитным институтом (относительно займа, предоставленного такой организации), или освобожденным бенефициарным владельцем; </w:t>
      </w:r>
    </w:p>
    <w:p w:rsidR="008D48CB" w:rsidRPr="00D4167B" w:rsidRDefault="008D48CB" w:rsidP="008D48CB">
      <w:pPr>
        <w:pStyle w:val="af0"/>
        <w:rPr>
          <w:rFonts w:ascii="Verdana" w:hAnsi="Verdana"/>
          <w:sz w:val="12"/>
          <w:szCs w:val="12"/>
        </w:rPr>
      </w:pPr>
      <w:r w:rsidRPr="00483BAC">
        <w:rPr>
          <w:rFonts w:ascii="Verdana" w:hAnsi="Verdana"/>
          <w:sz w:val="12"/>
          <w:szCs w:val="12"/>
        </w:rPr>
        <w:t xml:space="preserve">7. Иные организации, в соответствии с положениями соответствующего согласованного Приложения II к межправительственному соглашению по Модели 1 или 2 (в случае, если юридическое лицо создано в стране, с которой США имеет соответствующее соглашение по </w:t>
      </w:r>
      <w:r w:rsidRPr="00483BAC">
        <w:rPr>
          <w:rFonts w:ascii="Verdana" w:hAnsi="Verdana"/>
          <w:sz w:val="12"/>
          <w:szCs w:val="12"/>
          <w:lang w:val="en-US"/>
        </w:rPr>
        <w:t>FATCA</w:t>
      </w:r>
      <w:r w:rsidRPr="00483BAC">
        <w:rPr>
          <w:rFonts w:ascii="Verdana" w:hAnsi="Verdana"/>
          <w:sz w:val="12"/>
          <w:szCs w:val="12"/>
        </w:rPr>
        <w:t>)</w:t>
      </w:r>
    </w:p>
    <w:p w:rsidR="008D48CB" w:rsidRPr="008D48CB" w:rsidRDefault="008D48CB">
      <w:pPr>
        <w:pStyle w:val="af0"/>
        <w:rPr>
          <w:rFonts w:ascii="Verdana" w:hAnsi="Verdana"/>
          <w:sz w:val="12"/>
          <w:szCs w:val="12"/>
        </w:rPr>
      </w:pPr>
    </w:p>
  </w:footnote>
  <w:footnote w:id="18">
    <w:p w:rsidR="00BA6E24" w:rsidRPr="00804A36" w:rsidRDefault="00BA6E24" w:rsidP="00A67463">
      <w:pPr>
        <w:jc w:val="both"/>
        <w:rPr>
          <w:rFonts w:ascii="Verdana" w:hAnsi="Verdana" w:cs="Times New Roman"/>
          <w:color w:val="auto"/>
          <w:sz w:val="12"/>
          <w:szCs w:val="12"/>
        </w:rPr>
      </w:pPr>
      <w:r w:rsidRPr="00A67463">
        <w:rPr>
          <w:rStyle w:val="af2"/>
          <w:rFonts w:ascii="Verdana" w:hAnsi="Verdana"/>
          <w:sz w:val="12"/>
          <w:szCs w:val="12"/>
        </w:rPr>
        <w:footnoteRef/>
      </w:r>
      <w:r w:rsidRPr="00A67463">
        <w:rPr>
          <w:rFonts w:ascii="Verdana" w:hAnsi="Verdana"/>
          <w:sz w:val="12"/>
          <w:szCs w:val="12"/>
        </w:rPr>
        <w:t xml:space="preserve"> Формы документов </w:t>
      </w:r>
      <w:r w:rsidRPr="00A67463">
        <w:rPr>
          <w:rFonts w:ascii="Verdana" w:hAnsi="Verdana"/>
          <w:b/>
          <w:sz w:val="12"/>
          <w:szCs w:val="12"/>
          <w:lang w:val="en-US"/>
        </w:rPr>
        <w:t>W</w:t>
      </w:r>
      <w:r w:rsidRPr="00A67463">
        <w:rPr>
          <w:rFonts w:ascii="Verdana" w:hAnsi="Verdana"/>
          <w:b/>
          <w:sz w:val="12"/>
          <w:szCs w:val="12"/>
        </w:rPr>
        <w:t xml:space="preserve">-9 </w:t>
      </w:r>
      <w:r w:rsidRPr="00A67463">
        <w:rPr>
          <w:rFonts w:ascii="Verdana" w:hAnsi="Verdana"/>
          <w:sz w:val="12"/>
          <w:szCs w:val="12"/>
        </w:rPr>
        <w:t>и</w:t>
      </w:r>
      <w:r w:rsidRPr="00A67463">
        <w:rPr>
          <w:rFonts w:ascii="Verdana" w:hAnsi="Verdana"/>
          <w:b/>
          <w:sz w:val="12"/>
          <w:szCs w:val="12"/>
        </w:rPr>
        <w:t xml:space="preserve"> </w:t>
      </w:r>
      <w:r w:rsidRPr="00A67463">
        <w:rPr>
          <w:rFonts w:ascii="Verdana" w:hAnsi="Verdana"/>
          <w:b/>
          <w:sz w:val="12"/>
          <w:szCs w:val="12"/>
          <w:lang w:val="en-US"/>
        </w:rPr>
        <w:t>W</w:t>
      </w:r>
      <w:r w:rsidRPr="00A67463">
        <w:rPr>
          <w:rFonts w:ascii="Verdana" w:hAnsi="Verdana"/>
          <w:b/>
          <w:sz w:val="12"/>
          <w:szCs w:val="12"/>
        </w:rPr>
        <w:t xml:space="preserve">-8 </w:t>
      </w:r>
      <w:r w:rsidRPr="00A67463">
        <w:rPr>
          <w:rFonts w:ascii="Verdana" w:hAnsi="Verdana"/>
          <w:sz w:val="12"/>
          <w:szCs w:val="12"/>
        </w:rPr>
        <w:t>представлены на сайте Налогового управления США</w:t>
      </w:r>
      <w:r>
        <w:rPr>
          <w:rFonts w:ascii="Verdana" w:hAnsi="Verdana"/>
          <w:sz w:val="12"/>
          <w:szCs w:val="12"/>
        </w:rPr>
        <w:t xml:space="preserve"> </w:t>
      </w:r>
      <w:r w:rsidRPr="0022109A">
        <w:rPr>
          <w:rFonts w:ascii="Verdana" w:hAnsi="Verdana"/>
          <w:sz w:val="12"/>
          <w:szCs w:val="12"/>
        </w:rPr>
        <w:t>(Internal Revenue Service</w:t>
      </w:r>
      <w:r w:rsidRPr="00A67463">
        <w:rPr>
          <w:rFonts w:ascii="Verdana" w:hAnsi="Verdana"/>
          <w:sz w:val="12"/>
          <w:szCs w:val="12"/>
        </w:rPr>
        <w:t xml:space="preserve"> (</w:t>
      </w:r>
      <w:r w:rsidRPr="0022109A">
        <w:rPr>
          <w:rFonts w:ascii="Verdana" w:hAnsi="Verdana"/>
          <w:sz w:val="12"/>
          <w:szCs w:val="12"/>
        </w:rPr>
        <w:t>IRS</w:t>
      </w:r>
      <w:r w:rsidRPr="00A67463">
        <w:rPr>
          <w:rFonts w:ascii="Verdana" w:hAnsi="Verdana" w:cs="Times New Roman"/>
          <w:color w:val="auto"/>
          <w:sz w:val="12"/>
          <w:szCs w:val="12"/>
        </w:rPr>
        <w:t>)</w:t>
      </w:r>
      <w:r>
        <w:rPr>
          <w:rFonts w:ascii="Verdana" w:hAnsi="Verdana" w:cs="Times New Roman"/>
          <w:color w:val="auto"/>
          <w:sz w:val="12"/>
          <w:szCs w:val="12"/>
        </w:rPr>
        <w:t>)</w:t>
      </w:r>
      <w:r w:rsidRPr="00A67463">
        <w:rPr>
          <w:rFonts w:ascii="Verdana" w:hAnsi="Verdana" w:cs="Times New Roman"/>
          <w:color w:val="auto"/>
          <w:sz w:val="12"/>
          <w:szCs w:val="12"/>
        </w:rPr>
        <w:t>:</w:t>
      </w:r>
      <w:r w:rsidRPr="00A67463">
        <w:rPr>
          <w:rFonts w:ascii="Verdana" w:hAnsi="Verdana" w:cs="Times New Roman"/>
          <w:color w:val="auto"/>
          <w:sz w:val="12"/>
          <w:szCs w:val="12"/>
          <w:lang w:val="en-US"/>
        </w:rPr>
        <w:t>http</w:t>
      </w:r>
      <w:r w:rsidRPr="00A67463">
        <w:rPr>
          <w:rFonts w:ascii="Verdana" w:hAnsi="Verdana" w:cs="Times New Roman"/>
          <w:color w:val="auto"/>
          <w:sz w:val="12"/>
          <w:szCs w:val="12"/>
        </w:rPr>
        <w:t xml:space="preserve">:// </w:t>
      </w:r>
      <w:hyperlink r:id="rId4" w:history="1">
        <w:r w:rsidRPr="00A67463">
          <w:rPr>
            <w:rStyle w:val="a9"/>
            <w:rFonts w:ascii="Verdana" w:hAnsi="Verdana" w:cs="Times New Roman"/>
            <w:sz w:val="12"/>
            <w:szCs w:val="12"/>
            <w:lang w:val="en-US"/>
          </w:rPr>
          <w:t>www</w:t>
        </w:r>
        <w:r w:rsidRPr="00A67463">
          <w:rPr>
            <w:rStyle w:val="a9"/>
            <w:rFonts w:ascii="Verdana" w:hAnsi="Verdana" w:cs="Times New Roman"/>
            <w:sz w:val="12"/>
            <w:szCs w:val="12"/>
          </w:rPr>
          <w:t>.</w:t>
        </w:r>
        <w:r w:rsidRPr="00A67463">
          <w:rPr>
            <w:rStyle w:val="a9"/>
            <w:rFonts w:ascii="Verdana" w:hAnsi="Verdana" w:cs="Times New Roman"/>
            <w:sz w:val="12"/>
            <w:szCs w:val="12"/>
            <w:lang w:val="en-US"/>
          </w:rPr>
          <w:t>irs</w:t>
        </w:r>
        <w:r w:rsidRPr="00A67463">
          <w:rPr>
            <w:rStyle w:val="a9"/>
            <w:rFonts w:ascii="Verdana" w:hAnsi="Verdana" w:cs="Times New Roman"/>
            <w:sz w:val="12"/>
            <w:szCs w:val="12"/>
          </w:rPr>
          <w:t>.</w:t>
        </w:r>
        <w:r w:rsidRPr="00A67463">
          <w:rPr>
            <w:rStyle w:val="a9"/>
            <w:rFonts w:ascii="Verdana" w:hAnsi="Verdana" w:cs="Times New Roman"/>
            <w:sz w:val="12"/>
            <w:szCs w:val="12"/>
            <w:lang w:val="en-US"/>
          </w:rPr>
          <w:t>gov</w:t>
        </w:r>
      </w:hyperlink>
      <w:r w:rsidRPr="00A67463">
        <w:rPr>
          <w:rFonts w:ascii="Verdana" w:hAnsi="Verdana" w:cs="Times New Roman"/>
          <w:color w:val="auto"/>
          <w:sz w:val="12"/>
          <w:szCs w:val="12"/>
        </w:rPr>
        <w:t>.</w:t>
      </w:r>
      <w:r w:rsidR="00804A36" w:rsidRPr="00804A36">
        <w:rPr>
          <w:rFonts w:ascii="Verdana" w:hAnsi="Verdana" w:cs="Times New Roman"/>
          <w:color w:val="auto"/>
          <w:sz w:val="12"/>
          <w:szCs w:val="12"/>
        </w:rPr>
        <w:t xml:space="preserve"> </w:t>
      </w:r>
      <w:r w:rsidR="00804A36">
        <w:rPr>
          <w:rFonts w:ascii="Verdana" w:hAnsi="Verdana" w:cs="Times New Roman"/>
          <w:color w:val="auto"/>
          <w:sz w:val="12"/>
          <w:szCs w:val="12"/>
        </w:rPr>
        <w:t xml:space="preserve">(необходимо </w:t>
      </w:r>
      <w:proofErr w:type="gramStart"/>
      <w:r w:rsidR="00804A36">
        <w:rPr>
          <w:rFonts w:ascii="Verdana" w:hAnsi="Verdana" w:cs="Times New Roman"/>
          <w:color w:val="auto"/>
          <w:sz w:val="12"/>
          <w:szCs w:val="12"/>
        </w:rPr>
        <w:t>заполнить и представить</w:t>
      </w:r>
      <w:proofErr w:type="gramEnd"/>
      <w:r w:rsidR="00804A36">
        <w:rPr>
          <w:rFonts w:ascii="Verdana" w:hAnsi="Verdana" w:cs="Times New Roman"/>
          <w:color w:val="auto"/>
          <w:sz w:val="12"/>
          <w:szCs w:val="12"/>
        </w:rPr>
        <w:t xml:space="preserve"> в Банк).</w:t>
      </w:r>
    </w:p>
    <w:p w:rsidR="00BA6E24" w:rsidRPr="00A67463" w:rsidRDefault="00BA6E24">
      <w:pPr>
        <w:pStyle w:val="af0"/>
        <w:rPr>
          <w:rFonts w:ascii="Verdana" w:hAnsi="Verdana"/>
          <w:sz w:val="12"/>
          <w:szCs w:val="1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D21" w:rsidRDefault="008A5D21" w:rsidP="008A5D21">
    <w:pPr>
      <w:pStyle w:val="aa"/>
      <w:jc w:val="center"/>
      <w:rPr>
        <w:rFonts w:ascii="Verdana" w:hAnsi="Verdana"/>
        <w:sz w:val="12"/>
        <w:szCs w:val="12"/>
      </w:rPr>
    </w:pPr>
    <w:r w:rsidRPr="00E32DC8">
      <w:rPr>
        <w:rFonts w:ascii="Verdana" w:hAnsi="Verdana"/>
        <w:color w:val="auto"/>
        <w:sz w:val="12"/>
        <w:szCs w:val="12"/>
      </w:rPr>
      <w:t xml:space="preserve">Заявление </w:t>
    </w:r>
    <w:r>
      <w:rPr>
        <w:rFonts w:ascii="Verdana" w:hAnsi="Verdana"/>
        <w:color w:val="auto"/>
        <w:sz w:val="12"/>
        <w:szCs w:val="12"/>
      </w:rPr>
      <w:t xml:space="preserve">о раскрытии информации о статусе иностранного налогоплательщика для клиентов – физических лиц, индивидуальных предпринимателей, лиц, занимающихся частной практикой, юридических лиц, не являющихся кредитными организациями, </w:t>
    </w:r>
    <w:r w:rsidRPr="00E32DC8">
      <w:rPr>
        <w:rFonts w:ascii="Verdana" w:hAnsi="Verdana"/>
        <w:sz w:val="12"/>
        <w:szCs w:val="12"/>
      </w:rPr>
      <w:t>иностранных структур без образования юридического лица</w:t>
    </w:r>
  </w:p>
  <w:p w:rsidR="008A5D21" w:rsidRPr="00E32DC8" w:rsidRDefault="008A5D21" w:rsidP="008A5D21">
    <w:pPr>
      <w:pStyle w:val="aa"/>
      <w:jc w:val="center"/>
      <w:rPr>
        <w:rFonts w:ascii="Verdana" w:hAnsi="Verdana"/>
        <w:sz w:val="12"/>
        <w:szCs w:val="1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DC8" w:rsidRPr="00E32DC8" w:rsidRDefault="00E32DC8" w:rsidP="00E32DC8">
    <w:pPr>
      <w:pStyle w:val="aa"/>
      <w:jc w:val="center"/>
      <w:rPr>
        <w:rFonts w:ascii="Verdana" w:hAnsi="Verdana"/>
        <w:sz w:val="12"/>
        <w:szCs w:val="12"/>
      </w:rPr>
    </w:pPr>
    <w:r w:rsidRPr="00E32DC8">
      <w:rPr>
        <w:rFonts w:ascii="Verdana" w:hAnsi="Verdana"/>
        <w:color w:val="auto"/>
        <w:sz w:val="12"/>
        <w:szCs w:val="12"/>
      </w:rPr>
      <w:t xml:space="preserve">Заявление </w:t>
    </w:r>
    <w:r>
      <w:rPr>
        <w:rFonts w:ascii="Verdana" w:hAnsi="Verdana"/>
        <w:color w:val="auto"/>
        <w:sz w:val="12"/>
        <w:szCs w:val="12"/>
      </w:rPr>
      <w:t xml:space="preserve">о раскрытии информации о статусе иностранного налогоплательщика для клиентов – физических лиц, индивидуальных предпринимателей, лиц, занимающихся частной практикой, юридических лиц, не являющихся кредитными организациями, </w:t>
    </w:r>
    <w:r w:rsidRPr="00E32DC8">
      <w:rPr>
        <w:rFonts w:ascii="Verdana" w:hAnsi="Verdana"/>
        <w:sz w:val="12"/>
        <w:szCs w:val="12"/>
      </w:rPr>
      <w:t>иностранных структур без образования юридического лица</w:t>
    </w:r>
  </w:p>
  <w:p w:rsidR="00E32DC8" w:rsidRPr="00BB6816" w:rsidRDefault="00BB6816" w:rsidP="00BB6816">
    <w:pPr>
      <w:pStyle w:val="aa"/>
      <w:jc w:val="right"/>
      <w:rPr>
        <w:rFonts w:ascii="Verdana" w:hAnsi="Verdana"/>
        <w:sz w:val="12"/>
        <w:szCs w:val="12"/>
      </w:rPr>
    </w:pPr>
    <w:r w:rsidRPr="00BB6816">
      <w:rPr>
        <w:rFonts w:ascii="Verdana" w:hAnsi="Verdana"/>
        <w:sz w:val="12"/>
        <w:szCs w:val="12"/>
      </w:rPr>
      <w:t>Лист</w:t>
    </w:r>
    <w:proofErr w:type="gramStart"/>
    <w:r w:rsidRPr="00BB6816">
      <w:rPr>
        <w:rFonts w:ascii="Verdana" w:hAnsi="Verdana"/>
        <w:sz w:val="12"/>
        <w:szCs w:val="12"/>
      </w:rPr>
      <w:t>1</w:t>
    </w:r>
    <w:proofErr w:type="gram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7580B"/>
    <w:multiLevelType w:val="hybridMultilevel"/>
    <w:tmpl w:val="120CC92A"/>
    <w:lvl w:ilvl="0" w:tplc="D9426340">
      <w:start w:val="1"/>
      <w:numFmt w:val="decimal"/>
      <w:lvlText w:val="%1."/>
      <w:lvlJc w:val="left"/>
      <w:pPr>
        <w:ind w:left="720" w:hanging="360"/>
      </w:pPr>
      <w:rPr>
        <w:rFonts w:ascii="Verdana" w:hAnsi="Verdana" w:hint="default"/>
        <w:sz w:val="12"/>
        <w:szCs w:val="1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9D02A9"/>
    <w:multiLevelType w:val="hybridMultilevel"/>
    <w:tmpl w:val="30D60850"/>
    <w:lvl w:ilvl="0" w:tplc="2322123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7339B8"/>
    <w:multiLevelType w:val="hybridMultilevel"/>
    <w:tmpl w:val="912A6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45292B"/>
    <w:multiLevelType w:val="hybridMultilevel"/>
    <w:tmpl w:val="30D60850"/>
    <w:lvl w:ilvl="0" w:tplc="2322123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0E518B"/>
    <w:multiLevelType w:val="hybridMultilevel"/>
    <w:tmpl w:val="E2A45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CA4766"/>
    <w:multiLevelType w:val="hybridMultilevel"/>
    <w:tmpl w:val="A84605FA"/>
    <w:lvl w:ilvl="0" w:tplc="4462EF78">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6">
    <w:nsid w:val="47055B4E"/>
    <w:multiLevelType w:val="hybridMultilevel"/>
    <w:tmpl w:val="B40E0896"/>
    <w:lvl w:ilvl="0" w:tplc="7ACC7980">
      <w:numFmt w:val="bullet"/>
      <w:lvlText w:val=""/>
      <w:lvlJc w:val="left"/>
      <w:pPr>
        <w:ind w:left="180" w:hanging="360"/>
      </w:pPr>
      <w:rPr>
        <w:rFonts w:ascii="Symbol" w:eastAsia="Times New Roman" w:hAnsi="Symbol" w:cs="Courier New" w:hint="default"/>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7">
    <w:nsid w:val="4A695E9C"/>
    <w:multiLevelType w:val="hybridMultilevel"/>
    <w:tmpl w:val="86BC442A"/>
    <w:lvl w:ilvl="0" w:tplc="93326D9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A96368"/>
    <w:multiLevelType w:val="hybridMultilevel"/>
    <w:tmpl w:val="CD84C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4B2386"/>
    <w:multiLevelType w:val="hybridMultilevel"/>
    <w:tmpl w:val="30D60850"/>
    <w:lvl w:ilvl="0" w:tplc="2322123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EF017E"/>
    <w:multiLevelType w:val="hybridMultilevel"/>
    <w:tmpl w:val="69FE92C8"/>
    <w:lvl w:ilvl="0" w:tplc="B26082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37E34A7"/>
    <w:multiLevelType w:val="hybridMultilevel"/>
    <w:tmpl w:val="396EA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2FB58E8"/>
    <w:multiLevelType w:val="hybridMultilevel"/>
    <w:tmpl w:val="D9C871BA"/>
    <w:lvl w:ilvl="0" w:tplc="849A982A">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12"/>
  </w:num>
  <w:num w:numId="3">
    <w:abstractNumId w:val="8"/>
  </w:num>
  <w:num w:numId="4">
    <w:abstractNumId w:val="10"/>
  </w:num>
  <w:num w:numId="5">
    <w:abstractNumId w:val="2"/>
  </w:num>
  <w:num w:numId="6">
    <w:abstractNumId w:val="7"/>
  </w:num>
  <w:num w:numId="7">
    <w:abstractNumId w:val="1"/>
  </w:num>
  <w:num w:numId="8">
    <w:abstractNumId w:val="9"/>
  </w:num>
  <w:num w:numId="9">
    <w:abstractNumId w:val="3"/>
  </w:num>
  <w:num w:numId="10">
    <w:abstractNumId w:val="5"/>
  </w:num>
  <w:num w:numId="11">
    <w:abstractNumId w:val="4"/>
  </w:num>
  <w:num w:numId="12">
    <w:abstractNumId w:val="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792E29"/>
    <w:rsid w:val="000015A8"/>
    <w:rsid w:val="00002B8A"/>
    <w:rsid w:val="000047A1"/>
    <w:rsid w:val="00005B11"/>
    <w:rsid w:val="000065EC"/>
    <w:rsid w:val="00006F8C"/>
    <w:rsid w:val="00006FAD"/>
    <w:rsid w:val="00007CBD"/>
    <w:rsid w:val="00011ABD"/>
    <w:rsid w:val="000131CB"/>
    <w:rsid w:val="000136B0"/>
    <w:rsid w:val="00022EFF"/>
    <w:rsid w:val="000231C1"/>
    <w:rsid w:val="00030C54"/>
    <w:rsid w:val="0003191B"/>
    <w:rsid w:val="0003323C"/>
    <w:rsid w:val="00037ABF"/>
    <w:rsid w:val="00040D0B"/>
    <w:rsid w:val="000476DE"/>
    <w:rsid w:val="00054416"/>
    <w:rsid w:val="00054D13"/>
    <w:rsid w:val="00054E31"/>
    <w:rsid w:val="000601B3"/>
    <w:rsid w:val="00070062"/>
    <w:rsid w:val="0007648D"/>
    <w:rsid w:val="00077042"/>
    <w:rsid w:val="000836E3"/>
    <w:rsid w:val="0008795E"/>
    <w:rsid w:val="0009125F"/>
    <w:rsid w:val="00091E79"/>
    <w:rsid w:val="00093986"/>
    <w:rsid w:val="0009559C"/>
    <w:rsid w:val="0009631D"/>
    <w:rsid w:val="00096DB8"/>
    <w:rsid w:val="00096EF3"/>
    <w:rsid w:val="000A0162"/>
    <w:rsid w:val="000A5736"/>
    <w:rsid w:val="000A6CCE"/>
    <w:rsid w:val="000B572F"/>
    <w:rsid w:val="000C011D"/>
    <w:rsid w:val="000C0B47"/>
    <w:rsid w:val="000C1CDC"/>
    <w:rsid w:val="000C397A"/>
    <w:rsid w:val="000C4824"/>
    <w:rsid w:val="000C5722"/>
    <w:rsid w:val="000C58A9"/>
    <w:rsid w:val="000D5FB5"/>
    <w:rsid w:val="000F2552"/>
    <w:rsid w:val="0010558A"/>
    <w:rsid w:val="001057E1"/>
    <w:rsid w:val="00112F92"/>
    <w:rsid w:val="00113739"/>
    <w:rsid w:val="00113B8F"/>
    <w:rsid w:val="00115F72"/>
    <w:rsid w:val="00126258"/>
    <w:rsid w:val="001265AF"/>
    <w:rsid w:val="001300C2"/>
    <w:rsid w:val="00130107"/>
    <w:rsid w:val="00132F0F"/>
    <w:rsid w:val="001364A3"/>
    <w:rsid w:val="001400B3"/>
    <w:rsid w:val="001462C2"/>
    <w:rsid w:val="00155504"/>
    <w:rsid w:val="001565C7"/>
    <w:rsid w:val="00156B59"/>
    <w:rsid w:val="001612F0"/>
    <w:rsid w:val="00161AE1"/>
    <w:rsid w:val="00165AA9"/>
    <w:rsid w:val="001660A8"/>
    <w:rsid w:val="00167C44"/>
    <w:rsid w:val="0017364F"/>
    <w:rsid w:val="00191E74"/>
    <w:rsid w:val="00195A38"/>
    <w:rsid w:val="0019723A"/>
    <w:rsid w:val="001A02F2"/>
    <w:rsid w:val="001A1C7D"/>
    <w:rsid w:val="001A449B"/>
    <w:rsid w:val="001A5872"/>
    <w:rsid w:val="001A6D26"/>
    <w:rsid w:val="001B04F9"/>
    <w:rsid w:val="001B0C8C"/>
    <w:rsid w:val="001B1C8F"/>
    <w:rsid w:val="001B52FD"/>
    <w:rsid w:val="001B63D8"/>
    <w:rsid w:val="001B7CF2"/>
    <w:rsid w:val="001D539B"/>
    <w:rsid w:val="001D5CA4"/>
    <w:rsid w:val="001D667B"/>
    <w:rsid w:val="001D741E"/>
    <w:rsid w:val="001E0E7B"/>
    <w:rsid w:val="001E2525"/>
    <w:rsid w:val="001E3199"/>
    <w:rsid w:val="001E3EEC"/>
    <w:rsid w:val="001F1B6D"/>
    <w:rsid w:val="00201D8C"/>
    <w:rsid w:val="00217468"/>
    <w:rsid w:val="00217832"/>
    <w:rsid w:val="0022109A"/>
    <w:rsid w:val="00225D3A"/>
    <w:rsid w:val="002267FB"/>
    <w:rsid w:val="00232ADF"/>
    <w:rsid w:val="00237786"/>
    <w:rsid w:val="00242C8F"/>
    <w:rsid w:val="00242D39"/>
    <w:rsid w:val="00242DEA"/>
    <w:rsid w:val="00244895"/>
    <w:rsid w:val="0025193B"/>
    <w:rsid w:val="00253455"/>
    <w:rsid w:val="0025348D"/>
    <w:rsid w:val="00254169"/>
    <w:rsid w:val="00260101"/>
    <w:rsid w:val="00262888"/>
    <w:rsid w:val="0026344F"/>
    <w:rsid w:val="002639C3"/>
    <w:rsid w:val="00264B27"/>
    <w:rsid w:val="00264D78"/>
    <w:rsid w:val="0026618C"/>
    <w:rsid w:val="002766D7"/>
    <w:rsid w:val="002808B4"/>
    <w:rsid w:val="00285D90"/>
    <w:rsid w:val="0029277D"/>
    <w:rsid w:val="002A5C42"/>
    <w:rsid w:val="002A67A3"/>
    <w:rsid w:val="002A704F"/>
    <w:rsid w:val="002B1AEC"/>
    <w:rsid w:val="002B2D8B"/>
    <w:rsid w:val="002B5BFD"/>
    <w:rsid w:val="002C272D"/>
    <w:rsid w:val="002C396E"/>
    <w:rsid w:val="002C47EE"/>
    <w:rsid w:val="002D0F1D"/>
    <w:rsid w:val="002D12C1"/>
    <w:rsid w:val="002D4952"/>
    <w:rsid w:val="002D5970"/>
    <w:rsid w:val="002E0C3E"/>
    <w:rsid w:val="002E36D7"/>
    <w:rsid w:val="002E6393"/>
    <w:rsid w:val="002E7F88"/>
    <w:rsid w:val="002F1DDE"/>
    <w:rsid w:val="002F2011"/>
    <w:rsid w:val="002F3D44"/>
    <w:rsid w:val="003003FA"/>
    <w:rsid w:val="00301908"/>
    <w:rsid w:val="00302BC7"/>
    <w:rsid w:val="003055EA"/>
    <w:rsid w:val="0030680E"/>
    <w:rsid w:val="00310D03"/>
    <w:rsid w:val="003120F4"/>
    <w:rsid w:val="0031249D"/>
    <w:rsid w:val="0031407D"/>
    <w:rsid w:val="00323CD4"/>
    <w:rsid w:val="00324541"/>
    <w:rsid w:val="00340294"/>
    <w:rsid w:val="00343BBF"/>
    <w:rsid w:val="00351419"/>
    <w:rsid w:val="0036008D"/>
    <w:rsid w:val="00370F54"/>
    <w:rsid w:val="003771DC"/>
    <w:rsid w:val="00385BAE"/>
    <w:rsid w:val="0039421B"/>
    <w:rsid w:val="003A36FD"/>
    <w:rsid w:val="003A3C64"/>
    <w:rsid w:val="003A79B8"/>
    <w:rsid w:val="003B3DB4"/>
    <w:rsid w:val="003B578A"/>
    <w:rsid w:val="003D0139"/>
    <w:rsid w:val="003D211C"/>
    <w:rsid w:val="003D45C0"/>
    <w:rsid w:val="003D6E6E"/>
    <w:rsid w:val="003E3FC1"/>
    <w:rsid w:val="003E5BED"/>
    <w:rsid w:val="003E6FDE"/>
    <w:rsid w:val="003F0982"/>
    <w:rsid w:val="004002CA"/>
    <w:rsid w:val="00402BD8"/>
    <w:rsid w:val="0040322A"/>
    <w:rsid w:val="00411B12"/>
    <w:rsid w:val="00412A97"/>
    <w:rsid w:val="00413898"/>
    <w:rsid w:val="0041693D"/>
    <w:rsid w:val="00416C39"/>
    <w:rsid w:val="0042295A"/>
    <w:rsid w:val="004264BB"/>
    <w:rsid w:val="0042770F"/>
    <w:rsid w:val="00430814"/>
    <w:rsid w:val="00430A62"/>
    <w:rsid w:val="00430ED7"/>
    <w:rsid w:val="00434844"/>
    <w:rsid w:val="004348D2"/>
    <w:rsid w:val="00435A19"/>
    <w:rsid w:val="0044133D"/>
    <w:rsid w:val="0044632C"/>
    <w:rsid w:val="004527D1"/>
    <w:rsid w:val="00454F58"/>
    <w:rsid w:val="00456A22"/>
    <w:rsid w:val="00456BB5"/>
    <w:rsid w:val="004606FB"/>
    <w:rsid w:val="004615AE"/>
    <w:rsid w:val="0046611D"/>
    <w:rsid w:val="004779D7"/>
    <w:rsid w:val="00483BAC"/>
    <w:rsid w:val="00484870"/>
    <w:rsid w:val="0048547C"/>
    <w:rsid w:val="00485B62"/>
    <w:rsid w:val="004911D4"/>
    <w:rsid w:val="004953DB"/>
    <w:rsid w:val="0049573A"/>
    <w:rsid w:val="004A0DD3"/>
    <w:rsid w:val="004A1203"/>
    <w:rsid w:val="004A5002"/>
    <w:rsid w:val="004A58D4"/>
    <w:rsid w:val="004A6F12"/>
    <w:rsid w:val="004B021E"/>
    <w:rsid w:val="004B1C5A"/>
    <w:rsid w:val="004B6979"/>
    <w:rsid w:val="004B6C29"/>
    <w:rsid w:val="004C1F50"/>
    <w:rsid w:val="004C26BA"/>
    <w:rsid w:val="004C4DEC"/>
    <w:rsid w:val="004C56F0"/>
    <w:rsid w:val="004C5B2B"/>
    <w:rsid w:val="004D01FF"/>
    <w:rsid w:val="004D502C"/>
    <w:rsid w:val="004D6CE4"/>
    <w:rsid w:val="004D6E2D"/>
    <w:rsid w:val="004E039E"/>
    <w:rsid w:val="004E3648"/>
    <w:rsid w:val="004E4C1A"/>
    <w:rsid w:val="004F0033"/>
    <w:rsid w:val="004F74DE"/>
    <w:rsid w:val="00500911"/>
    <w:rsid w:val="005026E8"/>
    <w:rsid w:val="00504870"/>
    <w:rsid w:val="00505272"/>
    <w:rsid w:val="00512650"/>
    <w:rsid w:val="005135E5"/>
    <w:rsid w:val="00514EF2"/>
    <w:rsid w:val="0051630C"/>
    <w:rsid w:val="005201E1"/>
    <w:rsid w:val="00520B20"/>
    <w:rsid w:val="00522D04"/>
    <w:rsid w:val="0052519B"/>
    <w:rsid w:val="00526CA9"/>
    <w:rsid w:val="005310C4"/>
    <w:rsid w:val="00531C2A"/>
    <w:rsid w:val="00534B9D"/>
    <w:rsid w:val="005375A4"/>
    <w:rsid w:val="00540ADF"/>
    <w:rsid w:val="00547D2A"/>
    <w:rsid w:val="00553510"/>
    <w:rsid w:val="00562A72"/>
    <w:rsid w:val="00564343"/>
    <w:rsid w:val="00564530"/>
    <w:rsid w:val="005649EB"/>
    <w:rsid w:val="00565824"/>
    <w:rsid w:val="005712AA"/>
    <w:rsid w:val="00574262"/>
    <w:rsid w:val="00577250"/>
    <w:rsid w:val="00580C8A"/>
    <w:rsid w:val="00581F02"/>
    <w:rsid w:val="00583FB4"/>
    <w:rsid w:val="0059318A"/>
    <w:rsid w:val="005953F3"/>
    <w:rsid w:val="005A5EBF"/>
    <w:rsid w:val="005A7B1A"/>
    <w:rsid w:val="005C0512"/>
    <w:rsid w:val="005C0A0E"/>
    <w:rsid w:val="005C0ABF"/>
    <w:rsid w:val="005C42D5"/>
    <w:rsid w:val="005D1131"/>
    <w:rsid w:val="005D1BBA"/>
    <w:rsid w:val="005D27DC"/>
    <w:rsid w:val="005D43DE"/>
    <w:rsid w:val="005E0BD9"/>
    <w:rsid w:val="005E4B50"/>
    <w:rsid w:val="005E6773"/>
    <w:rsid w:val="005F2590"/>
    <w:rsid w:val="005F6446"/>
    <w:rsid w:val="005F6820"/>
    <w:rsid w:val="006066CE"/>
    <w:rsid w:val="00613C2A"/>
    <w:rsid w:val="00614E8F"/>
    <w:rsid w:val="00614EDA"/>
    <w:rsid w:val="00617048"/>
    <w:rsid w:val="006204D8"/>
    <w:rsid w:val="00621C52"/>
    <w:rsid w:val="00621D12"/>
    <w:rsid w:val="00625A79"/>
    <w:rsid w:val="00640C40"/>
    <w:rsid w:val="006413EB"/>
    <w:rsid w:val="00646101"/>
    <w:rsid w:val="00646664"/>
    <w:rsid w:val="00647B04"/>
    <w:rsid w:val="006506A8"/>
    <w:rsid w:val="00652863"/>
    <w:rsid w:val="00654241"/>
    <w:rsid w:val="00664822"/>
    <w:rsid w:val="00664C2B"/>
    <w:rsid w:val="006711C5"/>
    <w:rsid w:val="00675C66"/>
    <w:rsid w:val="00677662"/>
    <w:rsid w:val="0068075E"/>
    <w:rsid w:val="0069246D"/>
    <w:rsid w:val="00693B5F"/>
    <w:rsid w:val="0069427A"/>
    <w:rsid w:val="00696554"/>
    <w:rsid w:val="00696A5B"/>
    <w:rsid w:val="006A019B"/>
    <w:rsid w:val="006A1E38"/>
    <w:rsid w:val="006A2169"/>
    <w:rsid w:val="006A44FC"/>
    <w:rsid w:val="006A4A06"/>
    <w:rsid w:val="006A569E"/>
    <w:rsid w:val="006A78E2"/>
    <w:rsid w:val="006B4D23"/>
    <w:rsid w:val="006C1438"/>
    <w:rsid w:val="006C2E88"/>
    <w:rsid w:val="006C71A6"/>
    <w:rsid w:val="006D1579"/>
    <w:rsid w:val="006D1F8D"/>
    <w:rsid w:val="006D722E"/>
    <w:rsid w:val="006E47AF"/>
    <w:rsid w:val="006F00F4"/>
    <w:rsid w:val="006F4CB7"/>
    <w:rsid w:val="006F53B9"/>
    <w:rsid w:val="006F5866"/>
    <w:rsid w:val="00701710"/>
    <w:rsid w:val="00701731"/>
    <w:rsid w:val="00713310"/>
    <w:rsid w:val="00720737"/>
    <w:rsid w:val="00725036"/>
    <w:rsid w:val="007254E3"/>
    <w:rsid w:val="007276C2"/>
    <w:rsid w:val="00730B8B"/>
    <w:rsid w:val="00733C57"/>
    <w:rsid w:val="0073684D"/>
    <w:rsid w:val="00736ACD"/>
    <w:rsid w:val="0073779E"/>
    <w:rsid w:val="00740BE1"/>
    <w:rsid w:val="00743245"/>
    <w:rsid w:val="00745302"/>
    <w:rsid w:val="007454BA"/>
    <w:rsid w:val="00745EE5"/>
    <w:rsid w:val="00753EE2"/>
    <w:rsid w:val="00755BCD"/>
    <w:rsid w:val="0076178A"/>
    <w:rsid w:val="0077014E"/>
    <w:rsid w:val="00770E14"/>
    <w:rsid w:val="0077262D"/>
    <w:rsid w:val="007764AA"/>
    <w:rsid w:val="007832D1"/>
    <w:rsid w:val="00785158"/>
    <w:rsid w:val="0078557E"/>
    <w:rsid w:val="00786CBD"/>
    <w:rsid w:val="007907D4"/>
    <w:rsid w:val="00792E29"/>
    <w:rsid w:val="007A0422"/>
    <w:rsid w:val="007A73EC"/>
    <w:rsid w:val="007C62A0"/>
    <w:rsid w:val="007D1A64"/>
    <w:rsid w:val="007F0630"/>
    <w:rsid w:val="007F3BC6"/>
    <w:rsid w:val="007F4BFE"/>
    <w:rsid w:val="007F7820"/>
    <w:rsid w:val="00803805"/>
    <w:rsid w:val="00804A36"/>
    <w:rsid w:val="0080755A"/>
    <w:rsid w:val="0080788D"/>
    <w:rsid w:val="00807914"/>
    <w:rsid w:val="00813F70"/>
    <w:rsid w:val="00821D25"/>
    <w:rsid w:val="00822DC1"/>
    <w:rsid w:val="00824172"/>
    <w:rsid w:val="0082763A"/>
    <w:rsid w:val="008371CB"/>
    <w:rsid w:val="00842FCD"/>
    <w:rsid w:val="00851833"/>
    <w:rsid w:val="00854AD9"/>
    <w:rsid w:val="00855DE5"/>
    <w:rsid w:val="00856665"/>
    <w:rsid w:val="00857258"/>
    <w:rsid w:val="008609E6"/>
    <w:rsid w:val="0086393A"/>
    <w:rsid w:val="00865801"/>
    <w:rsid w:val="00870652"/>
    <w:rsid w:val="00873B47"/>
    <w:rsid w:val="00874042"/>
    <w:rsid w:val="008750AF"/>
    <w:rsid w:val="00876207"/>
    <w:rsid w:val="008850D3"/>
    <w:rsid w:val="008901B5"/>
    <w:rsid w:val="008A3E37"/>
    <w:rsid w:val="008A58F5"/>
    <w:rsid w:val="008A5D21"/>
    <w:rsid w:val="008B6604"/>
    <w:rsid w:val="008B66B4"/>
    <w:rsid w:val="008C4553"/>
    <w:rsid w:val="008C4636"/>
    <w:rsid w:val="008D3185"/>
    <w:rsid w:val="008D32E4"/>
    <w:rsid w:val="008D412A"/>
    <w:rsid w:val="008D48CB"/>
    <w:rsid w:val="008E3895"/>
    <w:rsid w:val="008E3EC1"/>
    <w:rsid w:val="008F3427"/>
    <w:rsid w:val="0090421F"/>
    <w:rsid w:val="00906B3C"/>
    <w:rsid w:val="00913682"/>
    <w:rsid w:val="00917460"/>
    <w:rsid w:val="009176F3"/>
    <w:rsid w:val="00923728"/>
    <w:rsid w:val="00933F7B"/>
    <w:rsid w:val="009367AF"/>
    <w:rsid w:val="00943E05"/>
    <w:rsid w:val="0095069D"/>
    <w:rsid w:val="009523C9"/>
    <w:rsid w:val="00954225"/>
    <w:rsid w:val="0096307A"/>
    <w:rsid w:val="0097081C"/>
    <w:rsid w:val="0097197B"/>
    <w:rsid w:val="009733A5"/>
    <w:rsid w:val="00975AF9"/>
    <w:rsid w:val="009817C0"/>
    <w:rsid w:val="00982E4E"/>
    <w:rsid w:val="00984794"/>
    <w:rsid w:val="009A0D28"/>
    <w:rsid w:val="009A6B8E"/>
    <w:rsid w:val="009B113C"/>
    <w:rsid w:val="009B6867"/>
    <w:rsid w:val="009C1254"/>
    <w:rsid w:val="009C5861"/>
    <w:rsid w:val="009C5A3D"/>
    <w:rsid w:val="009D0378"/>
    <w:rsid w:val="009E61F4"/>
    <w:rsid w:val="009F26BA"/>
    <w:rsid w:val="009F32F6"/>
    <w:rsid w:val="009F7361"/>
    <w:rsid w:val="00A00675"/>
    <w:rsid w:val="00A01A9C"/>
    <w:rsid w:val="00A05CAB"/>
    <w:rsid w:val="00A07076"/>
    <w:rsid w:val="00A12292"/>
    <w:rsid w:val="00A14EED"/>
    <w:rsid w:val="00A1535E"/>
    <w:rsid w:val="00A17489"/>
    <w:rsid w:val="00A26B51"/>
    <w:rsid w:val="00A279BA"/>
    <w:rsid w:val="00A31F85"/>
    <w:rsid w:val="00A33A9F"/>
    <w:rsid w:val="00A35B84"/>
    <w:rsid w:val="00A37EBB"/>
    <w:rsid w:val="00A45CBE"/>
    <w:rsid w:val="00A50263"/>
    <w:rsid w:val="00A52043"/>
    <w:rsid w:val="00A5509C"/>
    <w:rsid w:val="00A552A7"/>
    <w:rsid w:val="00A55AAA"/>
    <w:rsid w:val="00A5763A"/>
    <w:rsid w:val="00A612C7"/>
    <w:rsid w:val="00A67463"/>
    <w:rsid w:val="00A70651"/>
    <w:rsid w:val="00A71BDB"/>
    <w:rsid w:val="00A739DD"/>
    <w:rsid w:val="00A776BD"/>
    <w:rsid w:val="00A81F81"/>
    <w:rsid w:val="00A84074"/>
    <w:rsid w:val="00A840FC"/>
    <w:rsid w:val="00A9292B"/>
    <w:rsid w:val="00A92D58"/>
    <w:rsid w:val="00A94460"/>
    <w:rsid w:val="00AA0DC0"/>
    <w:rsid w:val="00AA391B"/>
    <w:rsid w:val="00AA51C9"/>
    <w:rsid w:val="00AA6619"/>
    <w:rsid w:val="00AB2D33"/>
    <w:rsid w:val="00AB6551"/>
    <w:rsid w:val="00AC4C4C"/>
    <w:rsid w:val="00AE13D3"/>
    <w:rsid w:val="00AE4874"/>
    <w:rsid w:val="00AF0358"/>
    <w:rsid w:val="00AF06C2"/>
    <w:rsid w:val="00AF0EB1"/>
    <w:rsid w:val="00AF0F9B"/>
    <w:rsid w:val="00AF17EB"/>
    <w:rsid w:val="00AF5D54"/>
    <w:rsid w:val="00AF713E"/>
    <w:rsid w:val="00AF7C22"/>
    <w:rsid w:val="00B0486E"/>
    <w:rsid w:val="00B05021"/>
    <w:rsid w:val="00B06907"/>
    <w:rsid w:val="00B10DCC"/>
    <w:rsid w:val="00B13210"/>
    <w:rsid w:val="00B23517"/>
    <w:rsid w:val="00B240B7"/>
    <w:rsid w:val="00B25CDA"/>
    <w:rsid w:val="00B277A4"/>
    <w:rsid w:val="00B33DA6"/>
    <w:rsid w:val="00B34D7B"/>
    <w:rsid w:val="00B37756"/>
    <w:rsid w:val="00B378E3"/>
    <w:rsid w:val="00B5419A"/>
    <w:rsid w:val="00B62F5C"/>
    <w:rsid w:val="00B67CD4"/>
    <w:rsid w:val="00B73DD9"/>
    <w:rsid w:val="00B80233"/>
    <w:rsid w:val="00B94881"/>
    <w:rsid w:val="00BA3F9A"/>
    <w:rsid w:val="00BA5708"/>
    <w:rsid w:val="00BA6E24"/>
    <w:rsid w:val="00BB37D5"/>
    <w:rsid w:val="00BB39AF"/>
    <w:rsid w:val="00BB6816"/>
    <w:rsid w:val="00BC6918"/>
    <w:rsid w:val="00BD3596"/>
    <w:rsid w:val="00BD717E"/>
    <w:rsid w:val="00BE0DD0"/>
    <w:rsid w:val="00BE2465"/>
    <w:rsid w:val="00BE2E96"/>
    <w:rsid w:val="00BE6B9C"/>
    <w:rsid w:val="00BE6DEF"/>
    <w:rsid w:val="00BF25CF"/>
    <w:rsid w:val="00C005CB"/>
    <w:rsid w:val="00C015B9"/>
    <w:rsid w:val="00C056CB"/>
    <w:rsid w:val="00C10FC1"/>
    <w:rsid w:val="00C14CDF"/>
    <w:rsid w:val="00C25603"/>
    <w:rsid w:val="00C25DEB"/>
    <w:rsid w:val="00C305CA"/>
    <w:rsid w:val="00C32BAE"/>
    <w:rsid w:val="00C32BC8"/>
    <w:rsid w:val="00C44BD7"/>
    <w:rsid w:val="00C46521"/>
    <w:rsid w:val="00C46F91"/>
    <w:rsid w:val="00C47B51"/>
    <w:rsid w:val="00C557A1"/>
    <w:rsid w:val="00C5587F"/>
    <w:rsid w:val="00C60A00"/>
    <w:rsid w:val="00C61E2E"/>
    <w:rsid w:val="00C6421E"/>
    <w:rsid w:val="00C66023"/>
    <w:rsid w:val="00C7204C"/>
    <w:rsid w:val="00C743E1"/>
    <w:rsid w:val="00C81F5B"/>
    <w:rsid w:val="00C87D83"/>
    <w:rsid w:val="00C96A01"/>
    <w:rsid w:val="00CA3421"/>
    <w:rsid w:val="00CA4DEB"/>
    <w:rsid w:val="00CA78F2"/>
    <w:rsid w:val="00CA7D32"/>
    <w:rsid w:val="00CB048E"/>
    <w:rsid w:val="00CB1AD6"/>
    <w:rsid w:val="00CB4BDF"/>
    <w:rsid w:val="00CC2C63"/>
    <w:rsid w:val="00CD0C5D"/>
    <w:rsid w:val="00CD0E33"/>
    <w:rsid w:val="00CD3E78"/>
    <w:rsid w:val="00CE32EB"/>
    <w:rsid w:val="00CE4E68"/>
    <w:rsid w:val="00CE60C5"/>
    <w:rsid w:val="00CE65BF"/>
    <w:rsid w:val="00CF3000"/>
    <w:rsid w:val="00CF3229"/>
    <w:rsid w:val="00CF5965"/>
    <w:rsid w:val="00D04FED"/>
    <w:rsid w:val="00D05DD6"/>
    <w:rsid w:val="00D13717"/>
    <w:rsid w:val="00D16C16"/>
    <w:rsid w:val="00D26F1B"/>
    <w:rsid w:val="00D3058D"/>
    <w:rsid w:val="00D4167B"/>
    <w:rsid w:val="00D4292A"/>
    <w:rsid w:val="00D503CB"/>
    <w:rsid w:val="00D53D79"/>
    <w:rsid w:val="00D54DF5"/>
    <w:rsid w:val="00D570C8"/>
    <w:rsid w:val="00D57209"/>
    <w:rsid w:val="00D5777F"/>
    <w:rsid w:val="00D62DF7"/>
    <w:rsid w:val="00D638C2"/>
    <w:rsid w:val="00D642FC"/>
    <w:rsid w:val="00D71828"/>
    <w:rsid w:val="00D724CB"/>
    <w:rsid w:val="00D81413"/>
    <w:rsid w:val="00D82F22"/>
    <w:rsid w:val="00D86E7E"/>
    <w:rsid w:val="00D876FB"/>
    <w:rsid w:val="00D90088"/>
    <w:rsid w:val="00D919CA"/>
    <w:rsid w:val="00D92BB6"/>
    <w:rsid w:val="00D97176"/>
    <w:rsid w:val="00D97511"/>
    <w:rsid w:val="00DA26C7"/>
    <w:rsid w:val="00DA4B7A"/>
    <w:rsid w:val="00DA72BC"/>
    <w:rsid w:val="00DB0885"/>
    <w:rsid w:val="00DB27E3"/>
    <w:rsid w:val="00DB3CF6"/>
    <w:rsid w:val="00DC0599"/>
    <w:rsid w:val="00DC1112"/>
    <w:rsid w:val="00DD41B0"/>
    <w:rsid w:val="00DD5F4F"/>
    <w:rsid w:val="00DE334B"/>
    <w:rsid w:val="00DE5852"/>
    <w:rsid w:val="00DF206A"/>
    <w:rsid w:val="00DF7A8A"/>
    <w:rsid w:val="00E01B8D"/>
    <w:rsid w:val="00E10C76"/>
    <w:rsid w:val="00E1792C"/>
    <w:rsid w:val="00E21793"/>
    <w:rsid w:val="00E32DC8"/>
    <w:rsid w:val="00E355FF"/>
    <w:rsid w:val="00E364C2"/>
    <w:rsid w:val="00E42B0E"/>
    <w:rsid w:val="00E45D67"/>
    <w:rsid w:val="00E46E37"/>
    <w:rsid w:val="00E51FC3"/>
    <w:rsid w:val="00E55DE3"/>
    <w:rsid w:val="00E5739D"/>
    <w:rsid w:val="00E64430"/>
    <w:rsid w:val="00E654E5"/>
    <w:rsid w:val="00E714D4"/>
    <w:rsid w:val="00E731F8"/>
    <w:rsid w:val="00E73F61"/>
    <w:rsid w:val="00E77245"/>
    <w:rsid w:val="00E8084A"/>
    <w:rsid w:val="00E82B3D"/>
    <w:rsid w:val="00E86462"/>
    <w:rsid w:val="00E86523"/>
    <w:rsid w:val="00E86C9C"/>
    <w:rsid w:val="00E86EF1"/>
    <w:rsid w:val="00E87FB7"/>
    <w:rsid w:val="00E90739"/>
    <w:rsid w:val="00E90D8C"/>
    <w:rsid w:val="00E9588B"/>
    <w:rsid w:val="00E9721C"/>
    <w:rsid w:val="00EA01FB"/>
    <w:rsid w:val="00EB2CEA"/>
    <w:rsid w:val="00EB4B44"/>
    <w:rsid w:val="00EB574B"/>
    <w:rsid w:val="00EB6347"/>
    <w:rsid w:val="00EE2BE2"/>
    <w:rsid w:val="00EE3526"/>
    <w:rsid w:val="00EF1777"/>
    <w:rsid w:val="00EF65BD"/>
    <w:rsid w:val="00F0075E"/>
    <w:rsid w:val="00F026CD"/>
    <w:rsid w:val="00F05236"/>
    <w:rsid w:val="00F06534"/>
    <w:rsid w:val="00F1181A"/>
    <w:rsid w:val="00F12E08"/>
    <w:rsid w:val="00F153E2"/>
    <w:rsid w:val="00F21EE5"/>
    <w:rsid w:val="00F23102"/>
    <w:rsid w:val="00F273DC"/>
    <w:rsid w:val="00F305B5"/>
    <w:rsid w:val="00F30CA8"/>
    <w:rsid w:val="00F350BF"/>
    <w:rsid w:val="00F35A32"/>
    <w:rsid w:val="00F3639E"/>
    <w:rsid w:val="00F36A43"/>
    <w:rsid w:val="00F37DDD"/>
    <w:rsid w:val="00F51824"/>
    <w:rsid w:val="00F555BF"/>
    <w:rsid w:val="00F7538F"/>
    <w:rsid w:val="00F81FC5"/>
    <w:rsid w:val="00F915F1"/>
    <w:rsid w:val="00F91ACD"/>
    <w:rsid w:val="00F93FB4"/>
    <w:rsid w:val="00FA188B"/>
    <w:rsid w:val="00FA3B9B"/>
    <w:rsid w:val="00FA6CF8"/>
    <w:rsid w:val="00FA7E23"/>
    <w:rsid w:val="00FB225D"/>
    <w:rsid w:val="00FB2C38"/>
    <w:rsid w:val="00FB5747"/>
    <w:rsid w:val="00FC3A1B"/>
    <w:rsid w:val="00FC3A43"/>
    <w:rsid w:val="00FC61DD"/>
    <w:rsid w:val="00FC7A47"/>
    <w:rsid w:val="00FD19DD"/>
    <w:rsid w:val="00FD1BEB"/>
    <w:rsid w:val="00FE1777"/>
    <w:rsid w:val="00FE5367"/>
    <w:rsid w:val="00FE782C"/>
    <w:rsid w:val="00FF65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28"/>
        <o:r id="V:Rule2" type="connector" idref="#_x0000_s1029"/>
        <o:r id="V:Rule3" type="connector" idref="#_x0000_s1030"/>
        <o:r id="V:Rule4" type="connector" idref="#_x0000_s1033"/>
        <o:r id="V:Rule5" type="connector" idref="#_x0000_s1039"/>
        <o:r id="V:Rule6" type="connector" idref="#_x0000_s1043"/>
        <o:r id="V:Rule7" type="connector" idref="#_x0000_s1044"/>
        <o:r id="V:Rule8"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7209"/>
    <w:pPr>
      <w:widowControl w:val="0"/>
      <w:autoSpaceDE w:val="0"/>
      <w:autoSpaceDN w:val="0"/>
    </w:pPr>
    <w:rPr>
      <w:rFonts w:cs="Courier New"/>
      <w:color w:val="000000"/>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Title">
    <w:name w:val="ConsTitle"/>
    <w:rsid w:val="00D57209"/>
    <w:pPr>
      <w:widowControl w:val="0"/>
      <w:autoSpaceDE w:val="0"/>
      <w:autoSpaceDN w:val="0"/>
    </w:pPr>
    <w:rPr>
      <w:rFonts w:ascii="Arial" w:hAnsi="Arial" w:cs="Arial"/>
      <w:b/>
      <w:bCs/>
      <w:sz w:val="16"/>
      <w:szCs w:val="16"/>
    </w:rPr>
  </w:style>
  <w:style w:type="paragraph" w:styleId="a3">
    <w:name w:val="Body Text"/>
    <w:basedOn w:val="a"/>
    <w:rsid w:val="00DE334B"/>
    <w:pPr>
      <w:widowControl/>
      <w:autoSpaceDE/>
      <w:autoSpaceDN/>
    </w:pPr>
    <w:rPr>
      <w:rFonts w:cs="Times New Roman"/>
      <w:color w:val="auto"/>
      <w:szCs w:val="20"/>
    </w:rPr>
  </w:style>
  <w:style w:type="paragraph" w:styleId="a4">
    <w:name w:val="Balloon Text"/>
    <w:basedOn w:val="a"/>
    <w:semiHidden/>
    <w:rsid w:val="004E3648"/>
    <w:rPr>
      <w:rFonts w:ascii="Tahoma" w:hAnsi="Tahoma" w:cs="Tahoma"/>
      <w:sz w:val="16"/>
      <w:szCs w:val="16"/>
    </w:rPr>
  </w:style>
  <w:style w:type="table" w:styleId="a5">
    <w:name w:val="Table Grid"/>
    <w:basedOn w:val="a1"/>
    <w:rsid w:val="008D31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C46521"/>
    <w:pPr>
      <w:tabs>
        <w:tab w:val="center" w:pos="4677"/>
        <w:tab w:val="right" w:pos="9355"/>
      </w:tabs>
    </w:pPr>
  </w:style>
  <w:style w:type="character" w:styleId="a8">
    <w:name w:val="page number"/>
    <w:basedOn w:val="a0"/>
    <w:rsid w:val="00C46521"/>
  </w:style>
  <w:style w:type="character" w:styleId="a9">
    <w:name w:val="Hyperlink"/>
    <w:uiPriority w:val="99"/>
    <w:unhideWhenUsed/>
    <w:rsid w:val="00DD5F4F"/>
    <w:rPr>
      <w:color w:val="0000FF"/>
      <w:u w:val="single"/>
    </w:rPr>
  </w:style>
  <w:style w:type="paragraph" w:styleId="aa">
    <w:name w:val="header"/>
    <w:basedOn w:val="a"/>
    <w:link w:val="ab"/>
    <w:uiPriority w:val="99"/>
    <w:rsid w:val="00770E14"/>
    <w:pPr>
      <w:tabs>
        <w:tab w:val="center" w:pos="4677"/>
        <w:tab w:val="right" w:pos="9355"/>
      </w:tabs>
    </w:pPr>
  </w:style>
  <w:style w:type="character" w:customStyle="1" w:styleId="ab">
    <w:name w:val="Верхний колонтитул Знак"/>
    <w:link w:val="aa"/>
    <w:uiPriority w:val="99"/>
    <w:rsid w:val="00770E14"/>
    <w:rPr>
      <w:rFonts w:cs="Courier New"/>
      <w:color w:val="000000"/>
      <w:sz w:val="24"/>
      <w:szCs w:val="24"/>
    </w:rPr>
  </w:style>
  <w:style w:type="character" w:styleId="ac">
    <w:name w:val="Strong"/>
    <w:uiPriority w:val="22"/>
    <w:qFormat/>
    <w:rsid w:val="001057E1"/>
    <w:rPr>
      <w:b/>
      <w:bCs/>
    </w:rPr>
  </w:style>
  <w:style w:type="paragraph" w:styleId="ad">
    <w:name w:val="endnote text"/>
    <w:basedOn w:val="a"/>
    <w:link w:val="ae"/>
    <w:rsid w:val="00C6421E"/>
    <w:rPr>
      <w:sz w:val="20"/>
      <w:szCs w:val="20"/>
    </w:rPr>
  </w:style>
  <w:style w:type="character" w:customStyle="1" w:styleId="ae">
    <w:name w:val="Текст концевой сноски Знак"/>
    <w:link w:val="ad"/>
    <w:rsid w:val="00C6421E"/>
    <w:rPr>
      <w:rFonts w:cs="Courier New"/>
      <w:color w:val="000000"/>
    </w:rPr>
  </w:style>
  <w:style w:type="character" w:styleId="af">
    <w:name w:val="endnote reference"/>
    <w:rsid w:val="00C6421E"/>
    <w:rPr>
      <w:vertAlign w:val="superscript"/>
    </w:rPr>
  </w:style>
  <w:style w:type="paragraph" w:styleId="af0">
    <w:name w:val="footnote text"/>
    <w:basedOn w:val="a"/>
    <w:link w:val="af1"/>
    <w:rsid w:val="005F2590"/>
    <w:rPr>
      <w:sz w:val="20"/>
      <w:szCs w:val="20"/>
    </w:rPr>
  </w:style>
  <w:style w:type="character" w:customStyle="1" w:styleId="af1">
    <w:name w:val="Текст сноски Знак"/>
    <w:link w:val="af0"/>
    <w:rsid w:val="005F2590"/>
    <w:rPr>
      <w:rFonts w:cs="Courier New"/>
      <w:color w:val="000000"/>
    </w:rPr>
  </w:style>
  <w:style w:type="character" w:styleId="af2">
    <w:name w:val="footnote reference"/>
    <w:rsid w:val="005F2590"/>
    <w:rPr>
      <w:vertAlign w:val="superscript"/>
    </w:rPr>
  </w:style>
  <w:style w:type="character" w:customStyle="1" w:styleId="FooterChar">
    <w:name w:val="Footer Char"/>
    <w:uiPriority w:val="99"/>
    <w:semiHidden/>
    <w:rsid w:val="00D4167B"/>
    <w:rPr>
      <w:rFonts w:eastAsia="Times New Roman" w:cs="Times New Roman"/>
      <w:lang w:eastAsia="en-US"/>
    </w:rPr>
  </w:style>
  <w:style w:type="paragraph" w:styleId="af3">
    <w:name w:val="List Paragraph"/>
    <w:basedOn w:val="a"/>
    <w:uiPriority w:val="99"/>
    <w:qFormat/>
    <w:rsid w:val="00B80233"/>
    <w:pPr>
      <w:widowControl/>
      <w:autoSpaceDE/>
      <w:autoSpaceDN/>
      <w:spacing w:after="200" w:line="276" w:lineRule="auto"/>
      <w:ind w:left="720"/>
      <w:contextualSpacing/>
    </w:pPr>
    <w:rPr>
      <w:rFonts w:ascii="Calibri" w:hAnsi="Calibri" w:cs="Times New Roman"/>
      <w:color w:val="auto"/>
      <w:sz w:val="22"/>
      <w:szCs w:val="22"/>
      <w:lang w:eastAsia="en-US"/>
    </w:rPr>
  </w:style>
  <w:style w:type="character" w:customStyle="1" w:styleId="a7">
    <w:name w:val="Нижний колонтитул Знак"/>
    <w:link w:val="a6"/>
    <w:uiPriority w:val="99"/>
    <w:rsid w:val="008A5D21"/>
    <w:rPr>
      <w:rFonts w:cs="Courier New"/>
      <w:color w:val="000000"/>
      <w:sz w:val="24"/>
      <w:szCs w:val="24"/>
    </w:rPr>
  </w:style>
</w:styles>
</file>

<file path=word/webSettings.xml><?xml version="1.0" encoding="utf-8"?>
<w:webSettings xmlns:r="http://schemas.openxmlformats.org/officeDocument/2006/relationships" xmlns:w="http://schemas.openxmlformats.org/wordprocessingml/2006/main">
  <w:divs>
    <w:div w:id="1613903222">
      <w:bodyDiv w:val="1"/>
      <w:marLeft w:val="0"/>
      <w:marRight w:val="0"/>
      <w:marTop w:val="0"/>
      <w:marBottom w:val="0"/>
      <w:divBdr>
        <w:top w:val="none" w:sz="0" w:space="0" w:color="auto"/>
        <w:left w:val="none" w:sz="0" w:space="0" w:color="auto"/>
        <w:bottom w:val="none" w:sz="0" w:space="0" w:color="auto"/>
        <w:right w:val="none" w:sz="0" w:space="0" w:color="auto"/>
      </w:divBdr>
    </w:div>
    <w:div w:id="199275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6F80CBC8B704E7A477493FAE4137A107F43355895675CB39A9EA7732A50F793E0A2EA6BC6D56A6783EOFM" TargetMode="External"/><Relationship Id="rId2" Type="http://schemas.openxmlformats.org/officeDocument/2006/relationships/hyperlink" Target="consultantplus://offline/ref=6F80CBC8B704E7A477493FAE4137A107F43355895675CB39A9EA7732A50F793E0A2EA6BC6D56A6783EOAM" TargetMode="External"/><Relationship Id="rId1" Type="http://schemas.openxmlformats.org/officeDocument/2006/relationships/hyperlink" Target="consultantplus://offline/ref=6F80CBC8B704E7A477493FAE4137A107F43355895675CB39A9EA7732A530OFM" TargetMode="External"/><Relationship Id="rId4" Type="http://schemas.openxmlformats.org/officeDocument/2006/relationships/hyperlink" Target="http://www.irs.g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9D7EF-BCA1-41CC-8681-FA237FE16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2687</Words>
  <Characters>15318</Characters>
  <Application>Microsoft Office Word</Application>
  <DocSecurity>4</DocSecurity>
  <Lines>127</Lines>
  <Paragraphs>35</Paragraphs>
  <ScaleCrop>false</ScaleCrop>
  <HeadingPairs>
    <vt:vector size="2" baseType="variant">
      <vt:variant>
        <vt:lpstr>Название</vt:lpstr>
      </vt:variant>
      <vt:variant>
        <vt:i4>1</vt:i4>
      </vt:variant>
    </vt:vector>
  </HeadingPairs>
  <TitlesOfParts>
    <vt:vector size="1" baseType="lpstr">
      <vt:lpstr>Лист согласования</vt:lpstr>
    </vt:vector>
  </TitlesOfParts>
  <Company/>
  <LinksUpToDate>false</LinksUpToDate>
  <CharactersWithSpaces>17970</CharactersWithSpaces>
  <SharedDoc>false</SharedDoc>
  <HLinks>
    <vt:vector size="24" baseType="variant">
      <vt:variant>
        <vt:i4>2097251</vt:i4>
      </vt:variant>
      <vt:variant>
        <vt:i4>9</vt:i4>
      </vt:variant>
      <vt:variant>
        <vt:i4>0</vt:i4>
      </vt:variant>
      <vt:variant>
        <vt:i4>5</vt:i4>
      </vt:variant>
      <vt:variant>
        <vt:lpwstr>http://www.irs.gov/</vt:lpwstr>
      </vt:variant>
      <vt:variant>
        <vt:lpwstr/>
      </vt:variant>
      <vt:variant>
        <vt:i4>2162799</vt:i4>
      </vt:variant>
      <vt:variant>
        <vt:i4>6</vt:i4>
      </vt:variant>
      <vt:variant>
        <vt:i4>0</vt:i4>
      </vt:variant>
      <vt:variant>
        <vt:i4>5</vt:i4>
      </vt:variant>
      <vt:variant>
        <vt:lpwstr>consultantplus://offline/ref=6F80CBC8B704E7A477493FAE4137A107F43355895675CB39A9EA7732A50F793E0A2EA6BC6D56A6783EOFM</vt:lpwstr>
      </vt:variant>
      <vt:variant>
        <vt:lpwstr/>
      </vt:variant>
      <vt:variant>
        <vt:i4>2162792</vt:i4>
      </vt:variant>
      <vt:variant>
        <vt:i4>3</vt:i4>
      </vt:variant>
      <vt:variant>
        <vt:i4>0</vt:i4>
      </vt:variant>
      <vt:variant>
        <vt:i4>5</vt:i4>
      </vt:variant>
      <vt:variant>
        <vt:lpwstr>consultantplus://offline/ref=6F80CBC8B704E7A477493FAE4137A107F43355895675CB39A9EA7732A50F793E0A2EA6BC6D56A6783EOAM</vt:lpwstr>
      </vt:variant>
      <vt:variant>
        <vt:lpwstr/>
      </vt:variant>
      <vt:variant>
        <vt:i4>4259853</vt:i4>
      </vt:variant>
      <vt:variant>
        <vt:i4>0</vt:i4>
      </vt:variant>
      <vt:variant>
        <vt:i4>0</vt:i4>
      </vt:variant>
      <vt:variant>
        <vt:i4>5</vt:i4>
      </vt:variant>
      <vt:variant>
        <vt:lpwstr>consultantplus://offline/ref=6F80CBC8B704E7A477493FAE4137A107F43355895675CB39A9EA7732A530OFM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Лист согласования</dc:title>
  <dc:creator>con4</dc:creator>
  <cp:lastModifiedBy>a.antonova</cp:lastModifiedBy>
  <cp:revision>2</cp:revision>
  <cp:lastPrinted>2017-06-20T12:02:00Z</cp:lastPrinted>
  <dcterms:created xsi:type="dcterms:W3CDTF">2017-08-31T12:35:00Z</dcterms:created>
  <dcterms:modified xsi:type="dcterms:W3CDTF">2017-08-31T12:35:00Z</dcterms:modified>
</cp:coreProperties>
</file>